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5F" w:rsidRDefault="00A777DB">
      <w:r>
        <w:rPr>
          <w:noProof/>
        </w:rPr>
        <w:pict>
          <v:rect id="_x0000_s1027" style="position:absolute;margin-left:-90pt;margin-top:-1in;width:612pt;height:11in;z-index:251644928" o:regroupid="1" fillcolor="#024078" strokecolor="#024078"/>
        </w:pict>
      </w:r>
      <w:r>
        <w:rPr>
          <w:noProof/>
        </w:rPr>
        <w:pict>
          <v:rect id="_x0000_s1029" style="position:absolute;margin-left:381.9pt;margin-top:-70.25pt;width:140.25pt;height:11in;z-index:251646976" o:regroupid="1" fillcolor="#f9eabf" stroked="f"/>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8" type="#_x0000_t66" style="position:absolute;margin-left:196.4pt;margin-top:-71.75pt;width:187pt;height:11in;z-index:251645952" o:regroupid="1" adj="21566,4890" fillcolor="#f9eabf" stroked="f"/>
        </w:pict>
      </w:r>
    </w:p>
    <w:p w:rsidR="00436E59" w:rsidRDefault="00344074" w:rsidP="00436E59">
      <w:pPr>
        <w:sectPr w:rsidR="00436E59" w:rsidSect="00436E59">
          <w:footerReference w:type="default" r:id="rId7"/>
          <w:pgSz w:w="12240" w:h="15840" w:code="1"/>
          <w:pgMar w:top="1440" w:right="1800" w:bottom="1440" w:left="1800" w:header="720" w:footer="720" w:gutter="0"/>
          <w:cols w:space="720"/>
          <w:docGrid w:linePitch="360"/>
        </w:sectPr>
      </w:pPr>
      <w:r>
        <w:rPr>
          <w:noProof/>
        </w:rPr>
        <w:pict>
          <v:rect id="_x0000_s1033" style="position:absolute;margin-left:-50.45pt;margin-top:601.45pt;width:388.7pt;height:63pt;z-index:251651072" o:regroupid="1" filled="f" fillcolor="#024078" stroked="f" strokecolor="#f9eabf">
            <v:textbox>
              <w:txbxContent>
                <w:p w:rsidR="00F56CC9" w:rsidRPr="00344074" w:rsidRDefault="00F56CC9" w:rsidP="00557B13">
                  <w:pPr>
                    <w:pBdr>
                      <w:bottom w:val="single" w:sz="12" w:space="1" w:color="F9EABF"/>
                    </w:pBdr>
                    <w:ind w:right="-60"/>
                    <w:rPr>
                      <w:rFonts w:ascii="Americana Std ExtraBold" w:hAnsi="Americana Std ExtraBold" w:cs="Arial"/>
                      <w:b/>
                      <w:color w:val="FFE1AB"/>
                      <w:spacing w:val="14"/>
                      <w:sz w:val="48"/>
                      <w:szCs w:val="48"/>
                    </w:rPr>
                  </w:pPr>
                  <w:r w:rsidRPr="00344074">
                    <w:rPr>
                      <w:rFonts w:ascii="Americana Std ExtraBold" w:hAnsi="Americana Std ExtraBold" w:cs="Arial"/>
                      <w:b/>
                      <w:color w:val="FFE1AB"/>
                      <w:spacing w:val="14"/>
                      <w:sz w:val="48"/>
                      <w:szCs w:val="48"/>
                    </w:rPr>
                    <w:t xml:space="preserve">Polk </w:t>
                  </w:r>
                  <w:r w:rsidR="00344074" w:rsidRPr="00344074">
                    <w:rPr>
                      <w:rFonts w:ascii="Americana Std ExtraBold" w:hAnsi="Americana Std ExtraBold" w:cs="Arial"/>
                      <w:b/>
                      <w:color w:val="FFE1AB"/>
                      <w:spacing w:val="14"/>
                      <w:sz w:val="48"/>
                      <w:szCs w:val="48"/>
                    </w:rPr>
                    <w:t>State</w:t>
                  </w:r>
                  <w:r w:rsidRPr="00344074">
                    <w:rPr>
                      <w:rFonts w:ascii="Americana Std ExtraBold" w:hAnsi="Americana Std ExtraBold" w:cs="Arial"/>
                      <w:b/>
                      <w:color w:val="FFE1AB"/>
                      <w:spacing w:val="14"/>
                      <w:sz w:val="48"/>
                      <w:szCs w:val="48"/>
                    </w:rPr>
                    <w:t xml:space="preserve"> College</w:t>
                  </w:r>
                </w:p>
                <w:p w:rsidR="00F56CC9" w:rsidRPr="00344074" w:rsidRDefault="00F56CC9" w:rsidP="00557B13">
                  <w:pPr>
                    <w:ind w:right="-60"/>
                    <w:rPr>
                      <w:rFonts w:ascii="Americana Std ExtraBold" w:hAnsi="Americana Std ExtraBold" w:cs="Arial"/>
                      <w:b/>
                      <w:i/>
                      <w:color w:val="FFE1AB"/>
                      <w:spacing w:val="4"/>
                    </w:rPr>
                  </w:pPr>
                  <w:r w:rsidRPr="00344074">
                    <w:rPr>
                      <w:rFonts w:ascii="Americana Std ExtraBold" w:hAnsi="Americana Std ExtraBold" w:cs="Arial"/>
                      <w:b/>
                      <w:i/>
                      <w:color w:val="FFE1AB"/>
                      <w:spacing w:val="4"/>
                    </w:rPr>
                    <w:t>Office of Institutional Research, Effectiveness &amp; Planning</w:t>
                  </w:r>
                </w:p>
              </w:txbxContent>
            </v:textbox>
          </v:rect>
        </w:pict>
      </w:r>
      <w:r w:rsidR="00A777DB">
        <w:rPr>
          <w:noProof/>
        </w:rPr>
        <w:pict>
          <v:rect id="_x0000_s1030" style="position:absolute;margin-left:-49.7pt;margin-top:7.45pt;width:346.7pt;height:111pt;z-index:251648000" o:regroupid="1" filled="f" fillcolor="#024078" stroked="f" strokecolor="#f9eabf">
            <v:textbox>
              <w:txbxContent>
                <w:p w:rsidR="00F56CC9" w:rsidRDefault="00F56CC9" w:rsidP="00557B13">
                  <w:pPr>
                    <w:rPr>
                      <w:rFonts w:ascii="Arial" w:hAnsi="Arial" w:cs="Arial"/>
                      <w:b/>
                      <w:i/>
                      <w:color w:val="FFE1AB"/>
                      <w:sz w:val="56"/>
                      <w:szCs w:val="56"/>
                    </w:rPr>
                  </w:pPr>
                  <w:r w:rsidRPr="00B30259">
                    <w:rPr>
                      <w:rFonts w:ascii="Arial" w:hAnsi="Arial" w:cs="Arial"/>
                      <w:b/>
                      <w:i/>
                      <w:color w:val="FFE1AB"/>
                      <w:sz w:val="56"/>
                      <w:szCs w:val="56"/>
                    </w:rPr>
                    <w:t>20</w:t>
                  </w:r>
                  <w:r>
                    <w:rPr>
                      <w:rFonts w:ascii="Arial" w:hAnsi="Arial" w:cs="Arial"/>
                      <w:b/>
                      <w:i/>
                      <w:color w:val="FFE1AB"/>
                      <w:sz w:val="56"/>
                      <w:szCs w:val="56"/>
                    </w:rPr>
                    <w:t>10 CCSSE</w:t>
                  </w:r>
                </w:p>
                <w:p w:rsidR="00F56CC9" w:rsidRDefault="00F56CC9" w:rsidP="00557B13">
                  <w:pPr>
                    <w:rPr>
                      <w:rFonts w:ascii="Arial" w:hAnsi="Arial" w:cs="Arial"/>
                      <w:b/>
                      <w:i/>
                      <w:color w:val="FFE1AB"/>
                      <w:sz w:val="56"/>
                      <w:szCs w:val="56"/>
                    </w:rPr>
                  </w:pPr>
                  <w:r>
                    <w:rPr>
                      <w:rFonts w:ascii="Arial" w:hAnsi="Arial" w:cs="Arial"/>
                      <w:b/>
                      <w:i/>
                      <w:color w:val="FFE1AB"/>
                      <w:sz w:val="56"/>
                      <w:szCs w:val="56"/>
                    </w:rPr>
                    <w:t>S</w:t>
                  </w:r>
                  <w:r w:rsidRPr="00B30259">
                    <w:rPr>
                      <w:rFonts w:ascii="Arial" w:hAnsi="Arial" w:cs="Arial"/>
                      <w:b/>
                      <w:i/>
                      <w:color w:val="FFE1AB"/>
                      <w:sz w:val="56"/>
                      <w:szCs w:val="56"/>
                    </w:rPr>
                    <w:t xml:space="preserve">ummary </w:t>
                  </w:r>
                  <w:r>
                    <w:rPr>
                      <w:rFonts w:ascii="Arial" w:hAnsi="Arial" w:cs="Arial"/>
                      <w:b/>
                      <w:i/>
                      <w:color w:val="FFE1AB"/>
                      <w:sz w:val="56"/>
                      <w:szCs w:val="56"/>
                    </w:rPr>
                    <w:t>Report</w:t>
                  </w:r>
                </w:p>
                <w:p w:rsidR="00F56CC9" w:rsidRPr="00B30259" w:rsidRDefault="00F56CC9" w:rsidP="00557B13">
                  <w:pPr>
                    <w:rPr>
                      <w:rFonts w:ascii="Arial" w:hAnsi="Arial" w:cs="Arial"/>
                      <w:b/>
                      <w:i/>
                      <w:color w:val="FFE1AB"/>
                      <w:sz w:val="56"/>
                      <w:szCs w:val="56"/>
                    </w:rPr>
                  </w:pPr>
                  <w:r>
                    <w:rPr>
                      <w:rFonts w:ascii="Arial" w:hAnsi="Arial" w:cs="Arial"/>
                      <w:b/>
                      <w:i/>
                      <w:color w:val="FFE1AB"/>
                      <w:sz w:val="56"/>
                      <w:szCs w:val="56"/>
                    </w:rPr>
                    <w:t>Part I</w:t>
                  </w:r>
                </w:p>
              </w:txbxContent>
            </v:textbox>
          </v:rect>
        </w:pict>
      </w:r>
      <w:r w:rsidR="00A777DB">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2" type="#_x0000_t12" style="position:absolute;margin-left:229.3pt;margin-top:277.45pt;width:93.5pt;height:81pt;z-index:251650048" o:regroupid="1" fillcolor="#024078"/>
        </w:pict>
      </w:r>
      <w:r w:rsidR="00A777DB">
        <w:rPr>
          <w:noProof/>
        </w:rPr>
        <w:pict>
          <v:shapetype id="_x0000_t202" coordsize="21600,21600" o:spt="202" path="m,l,21600r21600,l21600,xe">
            <v:stroke joinstyle="miter"/>
            <v:path gradientshapeok="t" o:connecttype="rect"/>
          </v:shapetype>
          <v:shape id="_x0000_s1031" type="#_x0000_t202" style="position:absolute;margin-left:297.75pt;margin-top:302.95pt;width:205.7pt;height:99pt;z-index:251649024" o:regroupid="1" fillcolor="#f9eabf" stroked="f">
            <v:textbox>
              <w:txbxContent>
                <w:p w:rsidR="00F56CC9" w:rsidRPr="004A524D" w:rsidRDefault="00F56CC9" w:rsidP="00557B13">
                  <w:pPr>
                    <w:spacing w:before="100" w:beforeAutospacing="1"/>
                    <w:rPr>
                      <w:rFonts w:ascii="Arial Black" w:hAnsi="Arial Black"/>
                      <w:b/>
                      <w:i/>
                      <w:color w:val="02407A"/>
                      <w:sz w:val="80"/>
                      <w:szCs w:val="80"/>
                    </w:rPr>
                  </w:pPr>
                  <w:r w:rsidRPr="004A524D">
                    <w:rPr>
                      <w:rFonts w:ascii="Arial Black" w:hAnsi="Arial Black"/>
                      <w:b/>
                      <w:i/>
                      <w:color w:val="02407A"/>
                      <w:sz w:val="80"/>
                      <w:szCs w:val="80"/>
                    </w:rPr>
                    <w:t>CCSSE</w:t>
                  </w:r>
                </w:p>
                <w:p w:rsidR="00F56CC9" w:rsidRPr="004A524D" w:rsidRDefault="00F56CC9" w:rsidP="00557B13">
                  <w:pPr>
                    <w:rPr>
                      <w:rFonts w:ascii="Arial Narrow" w:hAnsi="Arial Narrow"/>
                      <w:b/>
                      <w:i/>
                      <w:color w:val="02407A"/>
                      <w:spacing w:val="8"/>
                      <w:sz w:val="32"/>
                      <w:szCs w:val="32"/>
                    </w:rPr>
                  </w:pPr>
                  <w:r w:rsidRPr="004A524D">
                    <w:rPr>
                      <w:rFonts w:ascii="Arial Narrow" w:hAnsi="Arial Narrow"/>
                      <w:b/>
                      <w:i/>
                      <w:color w:val="02407A"/>
                      <w:spacing w:val="8"/>
                      <w:sz w:val="32"/>
                      <w:szCs w:val="32"/>
                    </w:rPr>
                    <w:t>Community College Survey</w:t>
                  </w:r>
                </w:p>
                <w:p w:rsidR="00F56CC9" w:rsidRPr="004A524D" w:rsidRDefault="00F56CC9" w:rsidP="00557B13">
                  <w:pPr>
                    <w:rPr>
                      <w:rFonts w:ascii="Arial Narrow" w:hAnsi="Arial Narrow"/>
                      <w:b/>
                      <w:i/>
                      <w:color w:val="02407A"/>
                      <w:spacing w:val="20"/>
                      <w:sz w:val="32"/>
                      <w:szCs w:val="32"/>
                    </w:rPr>
                  </w:pPr>
                  <w:r w:rsidRPr="004A524D">
                    <w:rPr>
                      <w:rFonts w:ascii="Arial Narrow" w:hAnsi="Arial Narrow"/>
                      <w:b/>
                      <w:i/>
                      <w:color w:val="02407A"/>
                      <w:spacing w:val="20"/>
                      <w:sz w:val="32"/>
                      <w:szCs w:val="32"/>
                    </w:rPr>
                    <w:t>Of Student Engagement</w:t>
                  </w:r>
                </w:p>
                <w:p w:rsidR="00F56CC9" w:rsidRPr="001B35D3" w:rsidRDefault="00F56CC9" w:rsidP="00557B13">
                  <w:pPr>
                    <w:rPr>
                      <w:rFonts w:ascii="Arial Black" w:hAnsi="Arial Black"/>
                      <w:b/>
                      <w:color w:val="000080"/>
                      <w:sz w:val="52"/>
                      <w:szCs w:val="52"/>
                    </w:rPr>
                  </w:pPr>
                </w:p>
              </w:txbxContent>
            </v:textbox>
          </v:shape>
        </w:pict>
      </w:r>
    </w:p>
    <w:p w:rsidR="00B7567B" w:rsidRPr="000C19F7" w:rsidRDefault="00B7567B" w:rsidP="00B7567B">
      <w:pPr>
        <w:pBdr>
          <w:bottom w:val="single" w:sz="18" w:space="1" w:color="800000"/>
        </w:pBdr>
        <w:jc w:val="center"/>
        <w:rPr>
          <w:rFonts w:ascii="Arial" w:hAnsi="Arial" w:cs="Arial"/>
          <w:b/>
          <w:i/>
          <w:color w:val="800000"/>
          <w:sz w:val="28"/>
          <w:szCs w:val="28"/>
        </w:rPr>
      </w:pPr>
      <w:r w:rsidRPr="000C19F7">
        <w:rPr>
          <w:rFonts w:ascii="Arial" w:hAnsi="Arial" w:cs="Arial"/>
          <w:b/>
          <w:bCs/>
          <w:i/>
          <w:iCs/>
          <w:color w:val="800000"/>
          <w:sz w:val="28"/>
          <w:szCs w:val="28"/>
        </w:rPr>
        <w:lastRenderedPageBreak/>
        <w:t>Table of Contents —</w:t>
      </w:r>
      <w:r w:rsidR="00285B96">
        <w:rPr>
          <w:rFonts w:ascii="Arial" w:hAnsi="Arial" w:cs="Arial"/>
          <w:b/>
          <w:bCs/>
          <w:i/>
          <w:iCs/>
          <w:color w:val="800000"/>
          <w:sz w:val="28"/>
          <w:szCs w:val="28"/>
        </w:rPr>
        <w:t xml:space="preserve"> 2010</w:t>
      </w:r>
      <w:r w:rsidR="00B0151F">
        <w:rPr>
          <w:rFonts w:ascii="Arial" w:hAnsi="Arial" w:cs="Arial"/>
          <w:b/>
          <w:bCs/>
          <w:i/>
          <w:iCs/>
          <w:color w:val="800000"/>
          <w:sz w:val="28"/>
          <w:szCs w:val="28"/>
        </w:rPr>
        <w:t xml:space="preserve"> CCSSE </w:t>
      </w:r>
      <w:r w:rsidRPr="000C19F7">
        <w:rPr>
          <w:rFonts w:ascii="Arial" w:hAnsi="Arial" w:cs="Arial"/>
          <w:b/>
          <w:bCs/>
          <w:i/>
          <w:iCs/>
          <w:color w:val="800000"/>
          <w:sz w:val="28"/>
          <w:szCs w:val="28"/>
        </w:rPr>
        <w:t>Summary</w:t>
      </w:r>
      <w:r w:rsidR="00B0151F">
        <w:rPr>
          <w:rFonts w:ascii="Arial" w:hAnsi="Arial" w:cs="Arial"/>
          <w:b/>
          <w:bCs/>
          <w:i/>
          <w:iCs/>
          <w:color w:val="800000"/>
          <w:sz w:val="28"/>
          <w:szCs w:val="28"/>
        </w:rPr>
        <w:t xml:space="preserve"> Report</w:t>
      </w:r>
      <w:r w:rsidR="006B0B38">
        <w:rPr>
          <w:rFonts w:ascii="Arial" w:hAnsi="Arial" w:cs="Arial"/>
          <w:b/>
          <w:bCs/>
          <w:i/>
          <w:iCs/>
          <w:color w:val="800000"/>
          <w:sz w:val="28"/>
          <w:szCs w:val="28"/>
        </w:rPr>
        <w:t xml:space="preserve"> (I)</w:t>
      </w:r>
    </w:p>
    <w:p w:rsidR="00436E59" w:rsidRDefault="00436E59" w:rsidP="00B7567B">
      <w:pPr>
        <w:rPr>
          <w:rFonts w:ascii="Arial" w:hAnsi="Arial" w:cs="Arial"/>
          <w:color w:val="000080"/>
        </w:rPr>
      </w:pPr>
    </w:p>
    <w:p w:rsidR="00436E59" w:rsidRPr="00436E59" w:rsidRDefault="00436E59" w:rsidP="00B7567B">
      <w:pPr>
        <w:rPr>
          <w:rFonts w:ascii="Arial" w:hAnsi="Arial" w:cs="Arial"/>
          <w:color w:val="0000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668"/>
        <w:gridCol w:w="1188"/>
      </w:tblGrid>
      <w:tr w:rsidR="00B7567B" w:rsidRPr="00B7567B">
        <w:tc>
          <w:tcPr>
            <w:tcW w:w="7668" w:type="dxa"/>
            <w:tcBorders>
              <w:bottom w:val="single" w:sz="4" w:space="0" w:color="auto"/>
              <w:right w:val="single" w:sz="4" w:space="0" w:color="auto"/>
            </w:tcBorders>
          </w:tcPr>
          <w:p w:rsidR="00B7567B" w:rsidRDefault="00B7567B" w:rsidP="00B7567B">
            <w:pPr>
              <w:tabs>
                <w:tab w:val="left" w:pos="8460"/>
                <w:tab w:val="right" w:leader="dot" w:pos="9360"/>
              </w:tabs>
              <w:spacing w:before="240" w:after="240"/>
              <w:jc w:val="center"/>
              <w:rPr>
                <w:rFonts w:ascii="Arial" w:hAnsi="Arial" w:cs="Arial"/>
                <w:b/>
                <w:color w:val="000080"/>
              </w:rPr>
            </w:pPr>
          </w:p>
          <w:p w:rsidR="00B7567B" w:rsidRPr="00B7567B" w:rsidRDefault="00B7567B" w:rsidP="00B7567B">
            <w:pPr>
              <w:tabs>
                <w:tab w:val="left" w:pos="8460"/>
                <w:tab w:val="right" w:leader="dot" w:pos="9360"/>
              </w:tabs>
              <w:spacing w:before="240" w:after="240"/>
              <w:jc w:val="center"/>
              <w:rPr>
                <w:rFonts w:ascii="Arial" w:hAnsi="Arial" w:cs="Arial"/>
                <w:b/>
                <w:color w:val="000080"/>
              </w:rPr>
            </w:pPr>
            <w:r w:rsidRPr="00B7567B">
              <w:rPr>
                <w:rFonts w:ascii="Arial" w:hAnsi="Arial" w:cs="Arial"/>
                <w:b/>
                <w:color w:val="000080"/>
              </w:rPr>
              <w:t>Section Title</w:t>
            </w:r>
          </w:p>
        </w:tc>
        <w:tc>
          <w:tcPr>
            <w:tcW w:w="1188" w:type="dxa"/>
            <w:tcBorders>
              <w:left w:val="single" w:sz="4" w:space="0" w:color="auto"/>
              <w:bottom w:val="single" w:sz="4" w:space="0" w:color="auto"/>
            </w:tcBorders>
          </w:tcPr>
          <w:p w:rsidR="00B7567B" w:rsidRDefault="00B7567B" w:rsidP="00B7567B">
            <w:pPr>
              <w:tabs>
                <w:tab w:val="left" w:pos="8460"/>
                <w:tab w:val="right" w:leader="dot" w:pos="9360"/>
              </w:tabs>
              <w:spacing w:before="240" w:after="240"/>
              <w:jc w:val="center"/>
              <w:rPr>
                <w:rFonts w:ascii="Arial" w:hAnsi="Arial" w:cs="Arial"/>
                <w:b/>
                <w:color w:val="000080"/>
              </w:rPr>
            </w:pPr>
          </w:p>
          <w:p w:rsidR="00B7567B" w:rsidRPr="00B7567B" w:rsidRDefault="00B7567B" w:rsidP="00B7567B">
            <w:pPr>
              <w:tabs>
                <w:tab w:val="left" w:pos="8460"/>
                <w:tab w:val="right" w:leader="dot" w:pos="9360"/>
              </w:tabs>
              <w:spacing w:before="240" w:after="240"/>
              <w:jc w:val="center"/>
              <w:rPr>
                <w:rFonts w:ascii="Arial" w:hAnsi="Arial" w:cs="Arial"/>
                <w:b/>
                <w:color w:val="000080"/>
              </w:rPr>
            </w:pPr>
            <w:r w:rsidRPr="00B7567B">
              <w:rPr>
                <w:rFonts w:ascii="Arial" w:hAnsi="Arial" w:cs="Arial"/>
                <w:b/>
                <w:color w:val="000080"/>
              </w:rPr>
              <w:t>Page</w:t>
            </w:r>
          </w:p>
        </w:tc>
      </w:tr>
      <w:tr w:rsidR="002E0AA1" w:rsidRPr="00B7567B">
        <w:tc>
          <w:tcPr>
            <w:tcW w:w="7668" w:type="dxa"/>
            <w:tcBorders>
              <w:right w:val="single" w:sz="4" w:space="0" w:color="auto"/>
            </w:tcBorders>
          </w:tcPr>
          <w:p w:rsidR="002E0AA1" w:rsidRPr="00B7567B" w:rsidRDefault="002E0AA1" w:rsidP="002E0AA1">
            <w:pPr>
              <w:numPr>
                <w:ilvl w:val="0"/>
                <w:numId w:val="5"/>
              </w:numPr>
              <w:tabs>
                <w:tab w:val="left" w:pos="8460"/>
                <w:tab w:val="right" w:leader="dot" w:pos="9360"/>
              </w:tabs>
              <w:spacing w:before="240" w:after="240"/>
              <w:rPr>
                <w:rFonts w:ascii="Arial" w:hAnsi="Arial" w:cs="Arial"/>
                <w:b/>
                <w:bCs/>
                <w:i/>
                <w:iCs/>
                <w:color w:val="000000"/>
              </w:rPr>
            </w:pPr>
            <w:r w:rsidRPr="00B7567B">
              <w:rPr>
                <w:rFonts w:ascii="Arial" w:hAnsi="Arial" w:cs="Arial"/>
                <w:b/>
                <w:bCs/>
                <w:i/>
                <w:iCs/>
                <w:color w:val="000000"/>
              </w:rPr>
              <w:t>Institutional Report Overview</w:t>
            </w:r>
            <w:r w:rsidRPr="00B7567B">
              <w:rPr>
                <w:rFonts w:ascii="Arial" w:hAnsi="Arial" w:cs="Arial"/>
                <w:b/>
                <w:bCs/>
                <w:i/>
                <w:iCs/>
                <w:color w:val="000000"/>
              </w:rPr>
              <w:tab/>
              <w:t>3</w:t>
            </w:r>
          </w:p>
        </w:tc>
        <w:tc>
          <w:tcPr>
            <w:tcW w:w="1188" w:type="dxa"/>
            <w:tcBorders>
              <w:left w:val="single" w:sz="4" w:space="0" w:color="auto"/>
            </w:tcBorders>
          </w:tcPr>
          <w:p w:rsidR="002E0AA1" w:rsidRPr="00B7567B" w:rsidRDefault="00AC2635" w:rsidP="00325106">
            <w:pPr>
              <w:tabs>
                <w:tab w:val="left" w:pos="8460"/>
                <w:tab w:val="right" w:leader="dot" w:pos="9360"/>
              </w:tabs>
              <w:spacing w:before="240" w:after="240"/>
              <w:jc w:val="center"/>
              <w:rPr>
                <w:rFonts w:ascii="Arial" w:hAnsi="Arial" w:cs="Arial"/>
                <w:b/>
                <w:bCs/>
                <w:i/>
                <w:iCs/>
                <w:color w:val="000000"/>
              </w:rPr>
            </w:pPr>
            <w:r>
              <w:rPr>
                <w:rFonts w:ascii="Arial" w:hAnsi="Arial" w:cs="Arial"/>
                <w:b/>
                <w:bCs/>
                <w:i/>
                <w:iCs/>
                <w:color w:val="000000"/>
              </w:rPr>
              <w:t>3</w:t>
            </w:r>
          </w:p>
        </w:tc>
      </w:tr>
      <w:tr w:rsidR="002E0AA1" w:rsidRPr="00B7567B">
        <w:tc>
          <w:tcPr>
            <w:tcW w:w="7668" w:type="dxa"/>
            <w:tcBorders>
              <w:right w:val="single" w:sz="4" w:space="0" w:color="auto"/>
            </w:tcBorders>
          </w:tcPr>
          <w:p w:rsidR="002E0AA1" w:rsidRPr="00B7567B" w:rsidRDefault="002E0AA1" w:rsidP="002E0AA1">
            <w:pPr>
              <w:numPr>
                <w:ilvl w:val="0"/>
                <w:numId w:val="5"/>
              </w:numPr>
              <w:tabs>
                <w:tab w:val="left" w:pos="8460"/>
                <w:tab w:val="right" w:leader="dot" w:pos="9360"/>
              </w:tabs>
              <w:spacing w:before="240" w:after="240"/>
              <w:rPr>
                <w:rFonts w:ascii="Arial" w:hAnsi="Arial" w:cs="Arial"/>
                <w:b/>
                <w:bCs/>
                <w:i/>
                <w:iCs/>
                <w:color w:val="000000"/>
              </w:rPr>
            </w:pPr>
            <w:r w:rsidRPr="00B7567B">
              <w:rPr>
                <w:rFonts w:ascii="Arial" w:hAnsi="Arial" w:cs="Arial"/>
                <w:b/>
                <w:bCs/>
                <w:i/>
                <w:iCs/>
                <w:color w:val="000000"/>
              </w:rPr>
              <w:t>Demographic Comparison</w:t>
            </w:r>
            <w:r w:rsidRPr="00B7567B">
              <w:rPr>
                <w:rFonts w:ascii="Arial" w:hAnsi="Arial" w:cs="Arial"/>
                <w:b/>
                <w:bCs/>
                <w:i/>
                <w:iCs/>
                <w:color w:val="000000"/>
              </w:rPr>
              <w:tab/>
              <w:t>4</w:t>
            </w:r>
          </w:p>
        </w:tc>
        <w:tc>
          <w:tcPr>
            <w:tcW w:w="1188" w:type="dxa"/>
            <w:tcBorders>
              <w:left w:val="single" w:sz="4" w:space="0" w:color="auto"/>
            </w:tcBorders>
          </w:tcPr>
          <w:p w:rsidR="002E0AA1" w:rsidRPr="00B7567B" w:rsidRDefault="00AC2635" w:rsidP="00325106">
            <w:pPr>
              <w:tabs>
                <w:tab w:val="left" w:pos="8460"/>
                <w:tab w:val="right" w:leader="dot" w:pos="9360"/>
              </w:tabs>
              <w:spacing w:before="240" w:after="240"/>
              <w:jc w:val="center"/>
              <w:rPr>
                <w:rFonts w:ascii="Arial" w:hAnsi="Arial" w:cs="Arial"/>
                <w:b/>
                <w:bCs/>
                <w:i/>
                <w:iCs/>
                <w:color w:val="000000"/>
              </w:rPr>
            </w:pPr>
            <w:r>
              <w:rPr>
                <w:rFonts w:ascii="Arial" w:hAnsi="Arial" w:cs="Arial"/>
                <w:b/>
                <w:bCs/>
                <w:i/>
                <w:iCs/>
                <w:color w:val="000000"/>
              </w:rPr>
              <w:t>4</w:t>
            </w:r>
          </w:p>
        </w:tc>
      </w:tr>
      <w:tr w:rsidR="002E0AA1" w:rsidRPr="00B7567B">
        <w:tc>
          <w:tcPr>
            <w:tcW w:w="7668" w:type="dxa"/>
            <w:tcBorders>
              <w:right w:val="single" w:sz="4" w:space="0" w:color="auto"/>
            </w:tcBorders>
          </w:tcPr>
          <w:p w:rsidR="002E0AA1" w:rsidRPr="00B7567B" w:rsidRDefault="002E0AA1" w:rsidP="002E0AA1">
            <w:pPr>
              <w:numPr>
                <w:ilvl w:val="0"/>
                <w:numId w:val="5"/>
              </w:numPr>
              <w:tabs>
                <w:tab w:val="left" w:pos="8460"/>
                <w:tab w:val="right" w:leader="dot" w:pos="9360"/>
              </w:tabs>
              <w:spacing w:before="240" w:after="240"/>
              <w:rPr>
                <w:rFonts w:ascii="Arial" w:hAnsi="Arial" w:cs="Arial"/>
                <w:b/>
                <w:bCs/>
                <w:i/>
                <w:iCs/>
                <w:color w:val="000000"/>
              </w:rPr>
            </w:pPr>
            <w:r w:rsidRPr="00B7567B">
              <w:rPr>
                <w:rFonts w:ascii="Arial" w:hAnsi="Arial" w:cs="Arial"/>
                <w:b/>
                <w:bCs/>
                <w:i/>
                <w:iCs/>
                <w:color w:val="000000"/>
              </w:rPr>
              <w:t>Benchmark Group Statistics</w:t>
            </w:r>
            <w:r w:rsidRPr="00B7567B">
              <w:rPr>
                <w:rFonts w:ascii="Arial" w:hAnsi="Arial" w:cs="Arial"/>
                <w:b/>
                <w:bCs/>
                <w:i/>
                <w:iCs/>
                <w:color w:val="000000"/>
              </w:rPr>
              <w:tab/>
              <w:t>5</w:t>
            </w:r>
          </w:p>
        </w:tc>
        <w:tc>
          <w:tcPr>
            <w:tcW w:w="1188" w:type="dxa"/>
            <w:tcBorders>
              <w:left w:val="single" w:sz="4" w:space="0" w:color="auto"/>
            </w:tcBorders>
          </w:tcPr>
          <w:p w:rsidR="002E0AA1" w:rsidRPr="00B7567B" w:rsidRDefault="00AC2635" w:rsidP="00325106">
            <w:pPr>
              <w:tabs>
                <w:tab w:val="left" w:pos="8460"/>
                <w:tab w:val="right" w:leader="dot" w:pos="9360"/>
              </w:tabs>
              <w:spacing w:before="240" w:after="240"/>
              <w:jc w:val="center"/>
              <w:rPr>
                <w:rFonts w:ascii="Arial" w:hAnsi="Arial" w:cs="Arial"/>
                <w:b/>
                <w:bCs/>
                <w:i/>
                <w:iCs/>
                <w:color w:val="000000"/>
              </w:rPr>
            </w:pPr>
            <w:r>
              <w:rPr>
                <w:rFonts w:ascii="Arial" w:hAnsi="Arial" w:cs="Arial"/>
                <w:b/>
                <w:bCs/>
                <w:i/>
                <w:iCs/>
                <w:color w:val="000000"/>
              </w:rPr>
              <w:t>5</w:t>
            </w:r>
          </w:p>
        </w:tc>
      </w:tr>
      <w:tr w:rsidR="002E0AA1" w:rsidRPr="00B7567B">
        <w:tc>
          <w:tcPr>
            <w:tcW w:w="7668" w:type="dxa"/>
            <w:tcBorders>
              <w:right w:val="single" w:sz="4" w:space="0" w:color="auto"/>
            </w:tcBorders>
          </w:tcPr>
          <w:p w:rsidR="002E0AA1" w:rsidRPr="00B7567B" w:rsidRDefault="002E0AA1" w:rsidP="002E0AA1">
            <w:pPr>
              <w:numPr>
                <w:ilvl w:val="0"/>
                <w:numId w:val="5"/>
              </w:numPr>
              <w:tabs>
                <w:tab w:val="left" w:pos="8460"/>
                <w:tab w:val="right" w:leader="dot" w:pos="9360"/>
              </w:tabs>
              <w:spacing w:before="240" w:after="240"/>
              <w:rPr>
                <w:rFonts w:ascii="Arial" w:hAnsi="Arial" w:cs="Arial"/>
                <w:b/>
                <w:bCs/>
                <w:i/>
                <w:iCs/>
                <w:color w:val="000000"/>
              </w:rPr>
            </w:pPr>
            <w:r w:rsidRPr="00B7567B">
              <w:rPr>
                <w:rFonts w:ascii="Arial" w:hAnsi="Arial" w:cs="Arial"/>
                <w:b/>
                <w:bCs/>
                <w:i/>
                <w:iCs/>
                <w:color w:val="000000"/>
              </w:rPr>
              <w:t>Itemized Benchmark Scales</w:t>
            </w:r>
            <w:r w:rsidRPr="00B7567B">
              <w:rPr>
                <w:rFonts w:ascii="Arial" w:hAnsi="Arial" w:cs="Arial"/>
                <w:b/>
                <w:bCs/>
                <w:i/>
                <w:iCs/>
                <w:color w:val="000000"/>
              </w:rPr>
              <w:tab/>
              <w:t>6</w:t>
            </w:r>
          </w:p>
        </w:tc>
        <w:tc>
          <w:tcPr>
            <w:tcW w:w="1188" w:type="dxa"/>
            <w:tcBorders>
              <w:left w:val="single" w:sz="4" w:space="0" w:color="auto"/>
            </w:tcBorders>
          </w:tcPr>
          <w:p w:rsidR="002E0AA1" w:rsidRPr="00B7567B" w:rsidRDefault="00AC2635" w:rsidP="00325106">
            <w:pPr>
              <w:tabs>
                <w:tab w:val="left" w:pos="8460"/>
                <w:tab w:val="right" w:leader="dot" w:pos="9360"/>
              </w:tabs>
              <w:spacing w:before="240" w:after="240"/>
              <w:jc w:val="center"/>
              <w:rPr>
                <w:rFonts w:ascii="Arial" w:hAnsi="Arial" w:cs="Arial"/>
                <w:b/>
                <w:bCs/>
                <w:i/>
                <w:iCs/>
                <w:color w:val="000000"/>
              </w:rPr>
            </w:pPr>
            <w:r>
              <w:rPr>
                <w:rFonts w:ascii="Arial" w:hAnsi="Arial" w:cs="Arial"/>
                <w:b/>
                <w:bCs/>
                <w:i/>
                <w:iCs/>
                <w:color w:val="000000"/>
              </w:rPr>
              <w:t>6</w:t>
            </w:r>
          </w:p>
        </w:tc>
      </w:tr>
    </w:tbl>
    <w:p w:rsidR="002E0AA1" w:rsidRDefault="002E0AA1" w:rsidP="00436E59">
      <w:pPr>
        <w:tabs>
          <w:tab w:val="left" w:pos="8460"/>
          <w:tab w:val="right" w:leader="dot" w:pos="9360"/>
        </w:tabs>
        <w:spacing w:before="240" w:after="240"/>
        <w:rPr>
          <w:rFonts w:ascii="Arial" w:hAnsi="Arial" w:cs="Arial"/>
          <w:b/>
          <w:bCs/>
          <w:i/>
          <w:iCs/>
          <w:color w:val="000080"/>
        </w:rPr>
      </w:pPr>
    </w:p>
    <w:p w:rsidR="00AC2635" w:rsidRDefault="002E0AA1" w:rsidP="00AC2635">
      <w:pPr>
        <w:pBdr>
          <w:bottom w:val="single" w:sz="18" w:space="1" w:color="800000"/>
        </w:pBdr>
        <w:jc w:val="center"/>
        <w:rPr>
          <w:rFonts w:ascii="Arial" w:hAnsi="Arial" w:cs="Arial"/>
          <w:b/>
          <w:i/>
          <w:color w:val="800000"/>
          <w:sz w:val="28"/>
          <w:szCs w:val="28"/>
        </w:rPr>
      </w:pPr>
      <w:r>
        <w:rPr>
          <w:rFonts w:ascii="Arial" w:hAnsi="Arial" w:cs="Arial"/>
          <w:b/>
          <w:bCs/>
          <w:i/>
          <w:iCs/>
          <w:color w:val="000080"/>
        </w:rPr>
        <w:br w:type="page"/>
      </w:r>
    </w:p>
    <w:p w:rsidR="004A17F9" w:rsidRPr="00B85E06" w:rsidRDefault="00AC2635" w:rsidP="004A17F9">
      <w:pPr>
        <w:pBdr>
          <w:bottom w:val="single" w:sz="18" w:space="1" w:color="800000"/>
        </w:pBdr>
        <w:jc w:val="center"/>
        <w:rPr>
          <w:rFonts w:ascii="Arial" w:hAnsi="Arial" w:cs="Arial"/>
          <w:b/>
          <w:i/>
          <w:color w:val="800000"/>
          <w:sz w:val="28"/>
          <w:szCs w:val="28"/>
        </w:rPr>
      </w:pPr>
      <w:r>
        <w:rPr>
          <w:rFonts w:ascii="Arial" w:hAnsi="Arial" w:cs="Arial"/>
          <w:b/>
          <w:i/>
          <w:color w:val="800000"/>
          <w:sz w:val="28"/>
          <w:szCs w:val="28"/>
        </w:rPr>
        <w:lastRenderedPageBreak/>
        <w:t>1</w:t>
      </w:r>
      <w:r w:rsidR="0006081B" w:rsidRPr="00B85E06">
        <w:rPr>
          <w:rFonts w:ascii="Arial" w:hAnsi="Arial" w:cs="Arial"/>
          <w:b/>
          <w:i/>
          <w:color w:val="800000"/>
          <w:sz w:val="28"/>
          <w:szCs w:val="28"/>
        </w:rPr>
        <w:t>. I</w:t>
      </w:r>
      <w:r w:rsidR="0085550E" w:rsidRPr="00B85E06">
        <w:rPr>
          <w:rFonts w:ascii="Arial" w:hAnsi="Arial" w:cs="Arial"/>
          <w:b/>
          <w:i/>
          <w:color w:val="800000"/>
          <w:sz w:val="28"/>
          <w:szCs w:val="28"/>
        </w:rPr>
        <w:t>nstitutional Report</w:t>
      </w:r>
      <w:r w:rsidR="004A17F9" w:rsidRPr="00B85E06">
        <w:rPr>
          <w:rFonts w:ascii="Arial" w:hAnsi="Arial" w:cs="Arial"/>
          <w:b/>
          <w:i/>
          <w:color w:val="800000"/>
          <w:sz w:val="28"/>
          <w:szCs w:val="28"/>
        </w:rPr>
        <w:t xml:space="preserve"> Overview</w:t>
      </w:r>
    </w:p>
    <w:p w:rsidR="004A17F9" w:rsidRPr="00EB5032" w:rsidRDefault="004A17F9" w:rsidP="0085550E">
      <w:pPr>
        <w:spacing w:before="120" w:after="120"/>
        <w:rPr>
          <w:rFonts w:ascii="Arial" w:hAnsi="Arial" w:cs="Arial"/>
          <w:b/>
          <w:i/>
          <w:color w:val="000080"/>
          <w:sz w:val="22"/>
          <w:szCs w:val="22"/>
        </w:rPr>
      </w:pPr>
      <w:r w:rsidRPr="00EB5032">
        <w:rPr>
          <w:rFonts w:ascii="Arial" w:hAnsi="Arial" w:cs="Arial"/>
          <w:b/>
          <w:i/>
          <w:color w:val="000080"/>
          <w:sz w:val="22"/>
          <w:szCs w:val="22"/>
        </w:rPr>
        <w:t xml:space="preserve">Introduction </w:t>
      </w:r>
    </w:p>
    <w:p w:rsidR="00B4007C" w:rsidRPr="00B4007C" w:rsidRDefault="00B4007C" w:rsidP="003D7876">
      <w:pPr>
        <w:pStyle w:val="Default"/>
        <w:spacing w:before="120" w:after="120"/>
        <w:jc w:val="both"/>
        <w:rPr>
          <w:rFonts w:ascii="Arial" w:hAnsi="Arial" w:cs="Arial"/>
          <w:sz w:val="22"/>
          <w:szCs w:val="22"/>
        </w:rPr>
      </w:pPr>
      <w:r w:rsidRPr="00B4007C">
        <w:rPr>
          <w:rFonts w:ascii="Arial" w:hAnsi="Arial" w:cs="Arial"/>
          <w:sz w:val="22"/>
          <w:szCs w:val="22"/>
        </w:rPr>
        <w:t xml:space="preserve">The Community College Survey of Student Engagement uses a set of five benchmarks of effective educational practice in community colleges. These benchmarks allow colleges to gauge and monitor their performance in areas that are central to their work. In addition, participating colleges have the opportunity to make appropriate and useful comparisons between their performance and that of other groups of similar colleges. </w:t>
      </w:r>
    </w:p>
    <w:p w:rsidR="00B4007C" w:rsidRPr="00B4007C" w:rsidRDefault="00B4007C" w:rsidP="003D7876">
      <w:pPr>
        <w:pStyle w:val="Default"/>
        <w:spacing w:before="120" w:after="120"/>
        <w:jc w:val="both"/>
        <w:rPr>
          <w:rFonts w:ascii="Arial" w:hAnsi="Arial" w:cs="Arial"/>
          <w:sz w:val="22"/>
          <w:szCs w:val="22"/>
        </w:rPr>
      </w:pPr>
      <w:r w:rsidRPr="00B4007C">
        <w:rPr>
          <w:rFonts w:ascii="Arial" w:hAnsi="Arial" w:cs="Arial"/>
          <w:sz w:val="22"/>
          <w:szCs w:val="22"/>
        </w:rPr>
        <w:t xml:space="preserve">The five benchmarks encompass 38 engagement items from the CCSSE survey that reflect many of the most important aspects of the student experience. These institutional practices and student behaviors are some of the most powerful contributors to effective teaching, and student learning, retention, and attainment. For further information about how the benchmark scores are computed, please visit </w:t>
      </w:r>
      <w:r w:rsidRPr="00B4007C">
        <w:rPr>
          <w:rFonts w:ascii="Arial" w:hAnsi="Arial" w:cs="Arial"/>
          <w:color w:val="0000FF"/>
          <w:sz w:val="22"/>
          <w:szCs w:val="22"/>
        </w:rPr>
        <w:t>www.ccsse.org</w:t>
      </w:r>
      <w:r w:rsidRPr="00B4007C">
        <w:rPr>
          <w:rFonts w:ascii="Arial" w:hAnsi="Arial" w:cs="Arial"/>
          <w:sz w:val="22"/>
          <w:szCs w:val="22"/>
        </w:rPr>
        <w:t xml:space="preserve">. </w:t>
      </w:r>
    </w:p>
    <w:p w:rsidR="00A64F71" w:rsidRPr="00B4007C" w:rsidRDefault="00B4007C" w:rsidP="003D7876">
      <w:pPr>
        <w:spacing w:before="120" w:after="120"/>
        <w:jc w:val="both"/>
        <w:rPr>
          <w:rFonts w:ascii="Arial" w:hAnsi="Arial" w:cs="Arial"/>
          <w:sz w:val="22"/>
          <w:szCs w:val="22"/>
        </w:rPr>
      </w:pPr>
      <w:r w:rsidRPr="00B4007C">
        <w:rPr>
          <w:rFonts w:ascii="Arial" w:hAnsi="Arial" w:cs="Arial"/>
          <w:sz w:val="22"/>
          <w:szCs w:val="22"/>
        </w:rPr>
        <w:t xml:space="preserve">CCSSE uses a three-year cohort of participating colleges in all of its analyses. The cohort is referred to as the 2010 CCSSE Cohort (2008 – 2010) throughout all reports. </w:t>
      </w:r>
    </w:p>
    <w:p w:rsidR="00525393" w:rsidRPr="00B4007C" w:rsidRDefault="00525393" w:rsidP="003D7876">
      <w:pPr>
        <w:pStyle w:val="Default"/>
        <w:numPr>
          <w:ilvl w:val="0"/>
          <w:numId w:val="6"/>
        </w:numPr>
        <w:spacing w:before="120" w:after="120"/>
        <w:jc w:val="both"/>
        <w:rPr>
          <w:rFonts w:ascii="Arial" w:hAnsi="Arial" w:cs="Arial"/>
          <w:sz w:val="22"/>
          <w:szCs w:val="22"/>
        </w:rPr>
      </w:pPr>
      <w:r w:rsidRPr="00B4007C">
        <w:rPr>
          <w:rFonts w:ascii="Arial" w:hAnsi="Arial" w:cs="Arial"/>
          <w:sz w:val="22"/>
          <w:szCs w:val="22"/>
        </w:rPr>
        <w:t xml:space="preserve">Active and Collaborative Learning. Students learn more when they are actively involved in their education and have opportunities to think about and apply what they are learning in different settings. Through collaborating with others to solve problems or master challenging content, students develop valuable skills that prepare them to deal with real-life situations and problems. </w:t>
      </w:r>
    </w:p>
    <w:p w:rsidR="00525393" w:rsidRPr="00B4007C" w:rsidRDefault="00525393" w:rsidP="003D7876">
      <w:pPr>
        <w:pStyle w:val="Default"/>
        <w:numPr>
          <w:ilvl w:val="0"/>
          <w:numId w:val="6"/>
        </w:numPr>
        <w:spacing w:before="120" w:after="120"/>
        <w:jc w:val="both"/>
        <w:rPr>
          <w:rFonts w:ascii="Arial" w:hAnsi="Arial" w:cs="Arial"/>
          <w:sz w:val="22"/>
          <w:szCs w:val="22"/>
        </w:rPr>
      </w:pPr>
      <w:r w:rsidRPr="00B4007C">
        <w:rPr>
          <w:rFonts w:ascii="Arial" w:hAnsi="Arial" w:cs="Arial"/>
          <w:sz w:val="22"/>
          <w:szCs w:val="22"/>
        </w:rPr>
        <w:t xml:space="preserve">Student Effort. Students’ own behaviors contribute significantly to their learning and the likelihood that they will successfully attain their educational goals. </w:t>
      </w:r>
    </w:p>
    <w:p w:rsidR="00525393" w:rsidRPr="00B4007C" w:rsidRDefault="00525393" w:rsidP="003D7876">
      <w:pPr>
        <w:pStyle w:val="Default"/>
        <w:numPr>
          <w:ilvl w:val="0"/>
          <w:numId w:val="6"/>
        </w:numPr>
        <w:spacing w:before="120" w:after="120"/>
        <w:jc w:val="both"/>
        <w:rPr>
          <w:rFonts w:ascii="Arial" w:hAnsi="Arial" w:cs="Arial"/>
          <w:sz w:val="22"/>
          <w:szCs w:val="22"/>
        </w:rPr>
      </w:pPr>
      <w:r w:rsidRPr="00B4007C">
        <w:rPr>
          <w:rFonts w:ascii="Arial" w:hAnsi="Arial" w:cs="Arial"/>
          <w:sz w:val="22"/>
          <w:szCs w:val="22"/>
        </w:rPr>
        <w:t xml:space="preserve">Academic Challenge. Challenging intellectual and creative work is central to student learning and collegiate quality. These survey items address the nature and amount of assigned academic work, the complexity of cognitive tasks presented to students, and the rigor of examinations used to evaluate student performance. </w:t>
      </w:r>
    </w:p>
    <w:p w:rsidR="00525393" w:rsidRPr="00B4007C" w:rsidRDefault="00525393" w:rsidP="003D7876">
      <w:pPr>
        <w:pStyle w:val="Default"/>
        <w:numPr>
          <w:ilvl w:val="0"/>
          <w:numId w:val="6"/>
        </w:numPr>
        <w:spacing w:before="120" w:after="120"/>
        <w:jc w:val="both"/>
        <w:rPr>
          <w:rFonts w:ascii="Arial" w:hAnsi="Arial" w:cs="Arial"/>
          <w:sz w:val="22"/>
          <w:szCs w:val="22"/>
        </w:rPr>
      </w:pPr>
      <w:r w:rsidRPr="00B4007C">
        <w:rPr>
          <w:rFonts w:ascii="Arial" w:hAnsi="Arial" w:cs="Arial"/>
          <w:sz w:val="22"/>
          <w:szCs w:val="22"/>
        </w:rPr>
        <w:t xml:space="preserve">Student-Faculty Interaction. In general, the more contact students have with their teachers, the more likely they are to learn effectively and to persist toward achievement of their educational goals. Through such interactions, faculty members become role models, mentors, and guides for continuous, lifelong learning. </w:t>
      </w:r>
    </w:p>
    <w:p w:rsidR="00525393" w:rsidRPr="00B4007C" w:rsidRDefault="00525393" w:rsidP="003D7876">
      <w:pPr>
        <w:pStyle w:val="Default"/>
        <w:numPr>
          <w:ilvl w:val="0"/>
          <w:numId w:val="6"/>
        </w:numPr>
        <w:spacing w:before="120" w:after="120"/>
        <w:jc w:val="both"/>
        <w:rPr>
          <w:rFonts w:ascii="Arial" w:hAnsi="Arial" w:cs="Arial"/>
          <w:sz w:val="22"/>
          <w:szCs w:val="22"/>
        </w:rPr>
      </w:pPr>
      <w:r w:rsidRPr="00B4007C">
        <w:rPr>
          <w:rFonts w:ascii="Arial" w:hAnsi="Arial" w:cs="Arial"/>
          <w:sz w:val="22"/>
          <w:szCs w:val="22"/>
        </w:rPr>
        <w:t xml:space="preserve">Support for Learners. Students perform better and are more satisfied at colleges that provide important support services, cultivate positive relationships among groups on campus, and demonstrate commitment to their success. </w:t>
      </w:r>
    </w:p>
    <w:p w:rsidR="00A64F71" w:rsidRPr="00B4007C" w:rsidRDefault="004A17F9" w:rsidP="003D7876">
      <w:pPr>
        <w:spacing w:before="120" w:after="120"/>
        <w:jc w:val="both"/>
        <w:rPr>
          <w:rFonts w:ascii="Arial" w:hAnsi="Arial" w:cs="Arial"/>
          <w:b/>
          <w:i/>
          <w:color w:val="000080"/>
          <w:sz w:val="22"/>
          <w:szCs w:val="22"/>
        </w:rPr>
      </w:pPr>
      <w:r w:rsidRPr="00B4007C">
        <w:rPr>
          <w:rFonts w:ascii="Arial" w:hAnsi="Arial" w:cs="Arial"/>
          <w:b/>
          <w:i/>
          <w:color w:val="000080"/>
          <w:sz w:val="22"/>
          <w:szCs w:val="22"/>
        </w:rPr>
        <w:t xml:space="preserve">Student Respondents </w:t>
      </w:r>
    </w:p>
    <w:p w:rsidR="00A64F71" w:rsidRPr="00B4007C" w:rsidRDefault="004C6CAE" w:rsidP="003D7876">
      <w:pPr>
        <w:spacing w:before="120"/>
        <w:jc w:val="both"/>
        <w:rPr>
          <w:rFonts w:ascii="Arial" w:hAnsi="Arial" w:cs="Arial"/>
          <w:sz w:val="22"/>
          <w:szCs w:val="22"/>
        </w:rPr>
      </w:pPr>
      <w:r w:rsidRPr="00B4007C">
        <w:rPr>
          <w:rFonts w:ascii="Arial" w:hAnsi="Arial" w:cs="Arial"/>
          <w:sz w:val="22"/>
          <w:szCs w:val="22"/>
        </w:rPr>
        <w:t xml:space="preserve">Only credit classes were sampled and </w:t>
      </w:r>
      <w:r w:rsidR="004A17F9" w:rsidRPr="00B4007C">
        <w:rPr>
          <w:rFonts w:ascii="Arial" w:hAnsi="Arial" w:cs="Arial"/>
          <w:sz w:val="22"/>
          <w:szCs w:val="22"/>
        </w:rPr>
        <w:t>randomly selected – stratified by time of day (morning, afternoon, and evening) – from institutional class data files to participate in the survey.  Of those sampled</w:t>
      </w:r>
      <w:r w:rsidRPr="00B4007C">
        <w:rPr>
          <w:rFonts w:ascii="Arial" w:hAnsi="Arial" w:cs="Arial"/>
          <w:sz w:val="22"/>
          <w:szCs w:val="22"/>
        </w:rPr>
        <w:t xml:space="preserve"> at </w:t>
      </w:r>
      <w:r w:rsidR="00E932E8" w:rsidRPr="00B4007C">
        <w:rPr>
          <w:rFonts w:ascii="Arial" w:hAnsi="Arial" w:cs="Arial"/>
          <w:sz w:val="22"/>
          <w:szCs w:val="22"/>
        </w:rPr>
        <w:t>PSC</w:t>
      </w:r>
      <w:r w:rsidR="004A17F9" w:rsidRPr="00B4007C">
        <w:rPr>
          <w:rFonts w:ascii="Arial" w:hAnsi="Arial" w:cs="Arial"/>
          <w:sz w:val="22"/>
          <w:szCs w:val="22"/>
        </w:rPr>
        <w:t xml:space="preserve">, </w:t>
      </w:r>
      <w:r w:rsidR="009F22A1" w:rsidRPr="00B4007C">
        <w:rPr>
          <w:rFonts w:ascii="Arial" w:hAnsi="Arial" w:cs="Arial"/>
          <w:sz w:val="22"/>
          <w:szCs w:val="22"/>
        </w:rPr>
        <w:t>723</w:t>
      </w:r>
      <w:r w:rsidR="004A17F9" w:rsidRPr="00B4007C">
        <w:rPr>
          <w:rFonts w:ascii="Arial" w:hAnsi="Arial" w:cs="Arial"/>
          <w:sz w:val="22"/>
          <w:szCs w:val="22"/>
        </w:rPr>
        <w:t xml:space="preserve"> students submitted usable surveys.  The number of completed surveys produced an overal</w:t>
      </w:r>
      <w:r w:rsidR="00DA40DB" w:rsidRPr="00B4007C">
        <w:rPr>
          <w:rFonts w:ascii="Arial" w:hAnsi="Arial" w:cs="Arial"/>
          <w:sz w:val="22"/>
          <w:szCs w:val="22"/>
        </w:rPr>
        <w:t xml:space="preserve">l “percent of target” rate of </w:t>
      </w:r>
      <w:r w:rsidR="009F22A1" w:rsidRPr="00B4007C">
        <w:rPr>
          <w:rFonts w:ascii="Arial" w:hAnsi="Arial" w:cs="Arial"/>
          <w:sz w:val="22"/>
          <w:szCs w:val="22"/>
        </w:rPr>
        <w:t>90</w:t>
      </w:r>
      <w:r w:rsidR="004A17F9" w:rsidRPr="00B4007C">
        <w:rPr>
          <w:rFonts w:ascii="Arial" w:hAnsi="Arial" w:cs="Arial"/>
          <w:sz w:val="22"/>
          <w:szCs w:val="22"/>
        </w:rPr>
        <w:t>%.</w:t>
      </w:r>
    </w:p>
    <w:p w:rsidR="004D70BC" w:rsidRPr="00B4007C" w:rsidRDefault="004D70BC" w:rsidP="00B4007C">
      <w:pPr>
        <w:rPr>
          <w:rFonts w:ascii="Arial" w:hAnsi="Arial" w:cs="Arial"/>
          <w:b/>
          <w:color w:val="000080"/>
          <w:sz w:val="22"/>
          <w:szCs w:val="22"/>
        </w:rPr>
      </w:pPr>
    </w:p>
    <w:tbl>
      <w:tblPr>
        <w:tblW w:w="8655" w:type="dxa"/>
        <w:tblInd w:w="93" w:type="dxa"/>
        <w:tblLayout w:type="fixed"/>
        <w:tblLook w:val="0000"/>
      </w:tblPr>
      <w:tblGrid>
        <w:gridCol w:w="2535"/>
        <w:gridCol w:w="1980"/>
        <w:gridCol w:w="1890"/>
        <w:gridCol w:w="2250"/>
      </w:tblGrid>
      <w:tr w:rsidR="004D70BC" w:rsidRPr="00DE0B15" w:rsidTr="00DE0B15">
        <w:trPr>
          <w:trHeight w:val="413"/>
        </w:trPr>
        <w:tc>
          <w:tcPr>
            <w:tcW w:w="8655" w:type="dxa"/>
            <w:gridSpan w:val="4"/>
            <w:tcBorders>
              <w:top w:val="single" w:sz="4" w:space="0" w:color="auto"/>
              <w:left w:val="single" w:sz="4" w:space="0" w:color="auto"/>
              <w:bottom w:val="single" w:sz="4" w:space="0" w:color="auto"/>
              <w:right w:val="single" w:sz="4" w:space="0" w:color="000000"/>
            </w:tcBorders>
            <w:shd w:val="clear" w:color="auto" w:fill="CCECFF"/>
            <w:noWrap/>
            <w:vAlign w:val="center"/>
          </w:tcPr>
          <w:p w:rsidR="004D70BC" w:rsidRPr="00DE0B15" w:rsidRDefault="004D70BC" w:rsidP="003D53B9">
            <w:pPr>
              <w:spacing w:before="60" w:after="60"/>
              <w:jc w:val="center"/>
              <w:rPr>
                <w:rFonts w:ascii="Arial" w:hAnsi="Arial" w:cs="Arial"/>
                <w:b/>
                <w:color w:val="000080"/>
              </w:rPr>
            </w:pPr>
            <w:r w:rsidRPr="00DE0B15">
              <w:rPr>
                <w:rFonts w:ascii="Arial" w:hAnsi="Arial" w:cs="Arial"/>
                <w:b/>
                <w:color w:val="000080"/>
              </w:rPr>
              <w:t>Survey Participation</w:t>
            </w:r>
          </w:p>
        </w:tc>
      </w:tr>
      <w:tr w:rsidR="004D70BC" w:rsidTr="00DE0B15">
        <w:trPr>
          <w:trHeight w:val="390"/>
        </w:trPr>
        <w:tc>
          <w:tcPr>
            <w:tcW w:w="253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D70BC" w:rsidRDefault="004D70BC" w:rsidP="003D53B9">
            <w:pPr>
              <w:spacing w:before="60" w:after="60"/>
              <w:rPr>
                <w:rFonts w:ascii="Arial" w:hAnsi="Arial" w:cs="Arial"/>
                <w:sz w:val="20"/>
                <w:szCs w:val="20"/>
              </w:rPr>
            </w:pPr>
            <w:r>
              <w:rPr>
                <w:rFonts w:ascii="Arial" w:hAnsi="Arial" w:cs="Arial"/>
                <w:sz w:val="20"/>
                <w:szCs w:val="20"/>
              </w:rPr>
              <w:t> </w:t>
            </w:r>
          </w:p>
          <w:p w:rsidR="004D70BC" w:rsidRDefault="004D70BC" w:rsidP="003D53B9">
            <w:pPr>
              <w:spacing w:before="60" w:after="60"/>
              <w:rPr>
                <w:rFonts w:ascii="Arial" w:hAnsi="Arial" w:cs="Arial"/>
                <w:sz w:val="22"/>
                <w:szCs w:val="22"/>
              </w:rPr>
            </w:pPr>
            <w:r>
              <w:rPr>
                <w:rFonts w:ascii="Arial" w:hAnsi="Arial" w:cs="Arial"/>
                <w:sz w:val="22"/>
                <w:szCs w:val="22"/>
              </w:rPr>
              <w:t> </w:t>
            </w:r>
            <w:r w:rsidR="00535B6A">
              <w:rPr>
                <w:rFonts w:ascii="Arial" w:hAnsi="Arial" w:cs="Arial"/>
                <w:sz w:val="22"/>
                <w:szCs w:val="22"/>
              </w:rPr>
              <w:t>Percent of Target Rate</w:t>
            </w:r>
          </w:p>
          <w:p w:rsidR="004D70BC" w:rsidRDefault="00A777DB" w:rsidP="003D53B9">
            <w:pPr>
              <w:spacing w:before="60" w:after="60"/>
              <w:rPr>
                <w:rFonts w:ascii="Arial" w:hAnsi="Arial" w:cs="Arial"/>
                <w:sz w:val="22"/>
                <w:szCs w:val="22"/>
              </w:rPr>
            </w:pPr>
            <w:r>
              <w:rPr>
                <w:rFonts w:ascii="Arial" w:hAnsi="Arial" w:cs="Arial"/>
                <w:noProof/>
                <w:sz w:val="22"/>
                <w:szCs w:val="22"/>
              </w:rPr>
              <w:pict>
                <v:shape id="_x0000_s1043" type="#_x0000_t202" style="position:absolute;margin-left:-6.5pt;margin-top:14.5pt;width:54pt;height:22.55pt;z-index:251655168" filled="f" stroked="f">
                  <v:textbox style="mso-next-textbox:#_x0000_s1043">
                    <w:txbxContent>
                      <w:p w:rsidR="00F56CC9" w:rsidRPr="0054393B" w:rsidRDefault="00F56CC9">
                        <w:pPr>
                          <w:rPr>
                            <w:rFonts w:ascii="Arial" w:hAnsi="Arial" w:cs="Arial"/>
                            <w:sz w:val="18"/>
                            <w:szCs w:val="18"/>
                          </w:rPr>
                        </w:pPr>
                        <w:r w:rsidRPr="0054393B">
                          <w:rPr>
                            <w:rFonts w:ascii="Arial" w:hAnsi="Arial" w:cs="Arial"/>
                            <w:sz w:val="18"/>
                            <w:szCs w:val="18"/>
                          </w:rPr>
                          <w:t>Table 1</w:t>
                        </w:r>
                      </w:p>
                    </w:txbxContent>
                  </v:textbox>
                </v:shape>
              </w:pict>
            </w:r>
            <w:r w:rsidR="004D70BC">
              <w:rPr>
                <w:rFonts w:ascii="Arial" w:hAnsi="Arial" w:cs="Arial"/>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CC9" w:rsidRDefault="00E932E8" w:rsidP="003D53B9">
            <w:pPr>
              <w:spacing w:before="60" w:after="60"/>
              <w:jc w:val="center"/>
              <w:rPr>
                <w:rFonts w:ascii="Arial" w:hAnsi="Arial" w:cs="Arial"/>
                <w:color w:val="000080"/>
                <w:sz w:val="20"/>
                <w:szCs w:val="20"/>
              </w:rPr>
            </w:pPr>
            <w:r>
              <w:rPr>
                <w:rFonts w:ascii="Arial" w:hAnsi="Arial" w:cs="Arial"/>
                <w:b/>
                <w:bCs/>
                <w:color w:val="000080"/>
                <w:sz w:val="22"/>
                <w:szCs w:val="22"/>
              </w:rPr>
              <w:t>PSC</w:t>
            </w:r>
            <w:r w:rsidR="00535B6A" w:rsidRPr="00FB2FD6">
              <w:rPr>
                <w:rFonts w:ascii="Arial" w:hAnsi="Arial" w:cs="Arial"/>
                <w:color w:val="000080"/>
                <w:sz w:val="20"/>
                <w:szCs w:val="20"/>
              </w:rPr>
              <w:t xml:space="preserve"> </w:t>
            </w:r>
          </w:p>
          <w:p w:rsidR="004D70BC" w:rsidRPr="00FB2FD6" w:rsidRDefault="00535B6A" w:rsidP="003D53B9">
            <w:pPr>
              <w:spacing w:before="60" w:after="60"/>
              <w:jc w:val="center"/>
              <w:rPr>
                <w:rFonts w:ascii="Arial" w:hAnsi="Arial" w:cs="Arial"/>
                <w:b/>
                <w:bCs/>
                <w:color w:val="000080"/>
                <w:sz w:val="22"/>
                <w:szCs w:val="22"/>
              </w:rPr>
            </w:pPr>
            <w:r w:rsidRPr="00FB2FD6">
              <w:rPr>
                <w:rFonts w:ascii="Arial" w:hAnsi="Arial" w:cs="Arial"/>
                <w:color w:val="000080"/>
                <w:sz w:val="20"/>
                <w:szCs w:val="20"/>
              </w:rPr>
              <w:t>N=</w:t>
            </w:r>
            <w:r>
              <w:rPr>
                <w:rFonts w:ascii="Arial" w:hAnsi="Arial" w:cs="Arial"/>
                <w:color w:val="000080"/>
                <w:sz w:val="20"/>
                <w:szCs w:val="20"/>
              </w:rPr>
              <w:t>723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CC9" w:rsidRDefault="0086215D" w:rsidP="003D53B9">
            <w:pPr>
              <w:spacing w:before="60" w:after="60"/>
              <w:jc w:val="center"/>
              <w:rPr>
                <w:rFonts w:ascii="Arial" w:hAnsi="Arial" w:cs="Arial"/>
                <w:color w:val="000080"/>
                <w:sz w:val="20"/>
                <w:szCs w:val="20"/>
              </w:rPr>
            </w:pPr>
            <w:r>
              <w:rPr>
                <w:rFonts w:ascii="Arial" w:hAnsi="Arial" w:cs="Arial"/>
                <w:b/>
                <w:bCs/>
                <w:color w:val="000080"/>
                <w:sz w:val="22"/>
                <w:szCs w:val="22"/>
              </w:rPr>
              <w:t>FCS</w:t>
            </w:r>
          </w:p>
          <w:p w:rsidR="004D70BC" w:rsidRPr="00FB2FD6" w:rsidRDefault="00535B6A" w:rsidP="0086215D">
            <w:pPr>
              <w:spacing w:before="60" w:after="60"/>
              <w:jc w:val="center"/>
              <w:rPr>
                <w:rFonts w:ascii="Arial" w:hAnsi="Arial" w:cs="Arial"/>
                <w:b/>
                <w:bCs/>
                <w:color w:val="000080"/>
                <w:sz w:val="22"/>
                <w:szCs w:val="22"/>
              </w:rPr>
            </w:pPr>
            <w:r w:rsidRPr="00FB2FD6">
              <w:rPr>
                <w:rFonts w:ascii="Arial" w:hAnsi="Arial" w:cs="Arial"/>
                <w:color w:val="000080"/>
                <w:sz w:val="20"/>
                <w:szCs w:val="20"/>
              </w:rPr>
              <w:t>N=</w:t>
            </w:r>
            <w:r w:rsidR="0086215D">
              <w:rPr>
                <w:rFonts w:ascii="Arial" w:hAnsi="Arial" w:cs="Arial"/>
                <w:color w:val="000080"/>
                <w:sz w:val="20"/>
                <w:szCs w:val="20"/>
              </w:rPr>
              <w:t>8,121</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56CC9" w:rsidRDefault="0086215D" w:rsidP="00E932E8">
            <w:pPr>
              <w:spacing w:before="60" w:after="60"/>
              <w:jc w:val="center"/>
              <w:rPr>
                <w:rFonts w:ascii="Arial" w:hAnsi="Arial" w:cs="Arial"/>
                <w:color w:val="000080"/>
                <w:sz w:val="20"/>
                <w:szCs w:val="20"/>
              </w:rPr>
            </w:pPr>
            <w:r>
              <w:rPr>
                <w:rFonts w:ascii="Arial" w:hAnsi="Arial" w:cs="Arial"/>
                <w:b/>
                <w:bCs/>
                <w:color w:val="000080"/>
                <w:sz w:val="22"/>
                <w:szCs w:val="22"/>
              </w:rPr>
              <w:t>CCSSE Cohort</w:t>
            </w:r>
          </w:p>
          <w:p w:rsidR="004D70BC" w:rsidRPr="00FB2FD6" w:rsidRDefault="00535B6A" w:rsidP="00E932E8">
            <w:pPr>
              <w:spacing w:before="60" w:after="60"/>
              <w:jc w:val="center"/>
              <w:rPr>
                <w:rFonts w:ascii="Arial" w:hAnsi="Arial" w:cs="Arial"/>
                <w:b/>
                <w:bCs/>
                <w:color w:val="000080"/>
                <w:sz w:val="22"/>
                <w:szCs w:val="22"/>
              </w:rPr>
            </w:pPr>
            <w:r w:rsidRPr="00FB2FD6">
              <w:rPr>
                <w:rFonts w:ascii="Arial" w:hAnsi="Arial" w:cs="Arial"/>
                <w:color w:val="000080"/>
                <w:sz w:val="20"/>
                <w:szCs w:val="20"/>
              </w:rPr>
              <w:t>N</w:t>
            </w:r>
            <w:r>
              <w:rPr>
                <w:rFonts w:ascii="Arial" w:hAnsi="Arial" w:cs="Arial"/>
                <w:color w:val="000080"/>
                <w:sz w:val="20"/>
                <w:szCs w:val="20"/>
              </w:rPr>
              <w:t>=403,428</w:t>
            </w:r>
          </w:p>
        </w:tc>
      </w:tr>
      <w:tr w:rsidR="00535B6A" w:rsidTr="003D7876">
        <w:trPr>
          <w:trHeight w:val="233"/>
        </w:trPr>
        <w:tc>
          <w:tcPr>
            <w:tcW w:w="2535" w:type="dxa"/>
            <w:vMerge/>
            <w:tcBorders>
              <w:top w:val="single" w:sz="4" w:space="0" w:color="auto"/>
              <w:left w:val="single" w:sz="4" w:space="0" w:color="auto"/>
              <w:bottom w:val="single" w:sz="4" w:space="0" w:color="auto"/>
              <w:right w:val="single" w:sz="4" w:space="0" w:color="auto"/>
            </w:tcBorders>
            <w:shd w:val="clear" w:color="auto" w:fill="auto"/>
            <w:noWrap/>
            <w:vAlign w:val="bottom"/>
          </w:tcPr>
          <w:p w:rsidR="00535B6A" w:rsidRDefault="00535B6A" w:rsidP="003D53B9">
            <w:pPr>
              <w:spacing w:before="60" w:after="6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B6A" w:rsidRPr="000F1D7D" w:rsidRDefault="00535B6A" w:rsidP="00DE0B15">
            <w:pPr>
              <w:jc w:val="center"/>
              <w:rPr>
                <w:rFonts w:ascii="Arial" w:hAnsi="Arial" w:cs="Arial"/>
                <w:b/>
                <w:sz w:val="22"/>
                <w:szCs w:val="22"/>
              </w:rPr>
            </w:pPr>
            <w:r>
              <w:rPr>
                <w:rFonts w:ascii="Arial" w:hAnsi="Arial" w:cs="Arial"/>
                <w:b/>
                <w:sz w:val="22"/>
                <w:szCs w:val="22"/>
              </w:rPr>
              <w:t>90</w:t>
            </w:r>
            <w:r w:rsidRPr="000F1D7D">
              <w:rPr>
                <w:rFonts w:ascii="Arial" w:hAnsi="Arial" w:cs="Arial"/>
                <w:b/>
                <w:sz w:val="22"/>
                <w:szCs w:val="22"/>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B6A" w:rsidRDefault="00535B6A" w:rsidP="00DE0B15">
            <w:pPr>
              <w:jc w:val="center"/>
              <w:rPr>
                <w:rFonts w:ascii="Arial" w:hAnsi="Arial" w:cs="Arial"/>
                <w:sz w:val="22"/>
                <w:szCs w:val="22"/>
              </w:rPr>
            </w:pPr>
            <w:r>
              <w:rPr>
                <w:rFonts w:ascii="Arial" w:hAnsi="Arial" w:cs="Arial"/>
                <w:sz w:val="22"/>
                <w:szCs w:val="22"/>
              </w:rPr>
              <w:t>83%</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35B6A" w:rsidRDefault="00535B6A" w:rsidP="00DE0B15">
            <w:pPr>
              <w:jc w:val="center"/>
              <w:rPr>
                <w:rFonts w:ascii="Arial" w:hAnsi="Arial" w:cs="Arial"/>
                <w:sz w:val="22"/>
                <w:szCs w:val="22"/>
              </w:rPr>
            </w:pPr>
            <w:r>
              <w:rPr>
                <w:rFonts w:ascii="Arial" w:hAnsi="Arial" w:cs="Arial"/>
                <w:sz w:val="22"/>
                <w:szCs w:val="22"/>
              </w:rPr>
              <w:t>79%</w:t>
            </w:r>
          </w:p>
        </w:tc>
      </w:tr>
    </w:tbl>
    <w:p w:rsidR="00230373" w:rsidRDefault="00230373" w:rsidP="00230373">
      <w:pPr>
        <w:jc w:val="center"/>
        <w:rPr>
          <w:rFonts w:ascii="Arial" w:hAnsi="Arial" w:cs="Arial"/>
          <w:b/>
          <w:i/>
          <w:color w:val="800000"/>
          <w:sz w:val="28"/>
          <w:szCs w:val="28"/>
        </w:rPr>
      </w:pPr>
    </w:p>
    <w:p w:rsidR="004D70BC" w:rsidRPr="00B85E06" w:rsidRDefault="00230373" w:rsidP="004D70BC">
      <w:pPr>
        <w:pBdr>
          <w:bottom w:val="single" w:sz="18" w:space="1" w:color="800000"/>
        </w:pBdr>
        <w:jc w:val="center"/>
        <w:rPr>
          <w:rFonts w:ascii="Arial" w:hAnsi="Arial" w:cs="Arial"/>
          <w:b/>
          <w:i/>
          <w:color w:val="800000"/>
          <w:sz w:val="28"/>
          <w:szCs w:val="28"/>
        </w:rPr>
      </w:pPr>
      <w:r>
        <w:rPr>
          <w:rFonts w:ascii="Arial" w:hAnsi="Arial" w:cs="Arial"/>
          <w:b/>
          <w:i/>
          <w:color w:val="800000"/>
          <w:sz w:val="28"/>
          <w:szCs w:val="28"/>
        </w:rPr>
        <w:br w:type="page"/>
      </w:r>
      <w:r w:rsidR="00AC2635">
        <w:rPr>
          <w:rFonts w:ascii="Arial" w:hAnsi="Arial" w:cs="Arial"/>
          <w:b/>
          <w:i/>
          <w:color w:val="800000"/>
          <w:sz w:val="28"/>
          <w:szCs w:val="28"/>
        </w:rPr>
        <w:lastRenderedPageBreak/>
        <w:t>2</w:t>
      </w:r>
      <w:r w:rsidR="0006081B" w:rsidRPr="00B85E06">
        <w:rPr>
          <w:rFonts w:ascii="Arial" w:hAnsi="Arial" w:cs="Arial"/>
          <w:b/>
          <w:i/>
          <w:color w:val="800000"/>
          <w:sz w:val="28"/>
          <w:szCs w:val="28"/>
        </w:rPr>
        <w:t xml:space="preserve">. </w:t>
      </w:r>
      <w:r w:rsidR="004D70BC" w:rsidRPr="00B85E06">
        <w:rPr>
          <w:rFonts w:ascii="Arial" w:hAnsi="Arial" w:cs="Arial"/>
          <w:b/>
          <w:i/>
          <w:color w:val="800000"/>
          <w:sz w:val="28"/>
          <w:szCs w:val="28"/>
        </w:rPr>
        <w:t>Demographic Comparison</w:t>
      </w:r>
    </w:p>
    <w:p w:rsidR="004A17F9" w:rsidRDefault="004A17F9" w:rsidP="00273078">
      <w:pPr>
        <w:spacing w:before="240"/>
        <w:jc w:val="both"/>
        <w:rPr>
          <w:rFonts w:ascii="Arial" w:hAnsi="Arial" w:cs="Arial"/>
          <w:sz w:val="22"/>
          <w:szCs w:val="22"/>
        </w:rPr>
      </w:pPr>
      <w:r w:rsidRPr="0085550E">
        <w:rPr>
          <w:rFonts w:ascii="Arial" w:hAnsi="Arial" w:cs="Arial"/>
          <w:sz w:val="22"/>
          <w:szCs w:val="22"/>
        </w:rPr>
        <w:t xml:space="preserve">To compare the characteristics of student respondents with the characteristics of the underlying student population for each participating college, </w:t>
      </w:r>
      <w:smartTag w:uri="urn:schemas-microsoft-com:office:smarttags" w:element="PersonName">
        <w:r w:rsidRPr="0085550E">
          <w:rPr>
            <w:rFonts w:ascii="Arial" w:hAnsi="Arial" w:cs="Arial"/>
            <w:i/>
            <w:sz w:val="22"/>
            <w:szCs w:val="22"/>
          </w:rPr>
          <w:t>CCSSE</w:t>
        </w:r>
      </w:smartTag>
      <w:r w:rsidRPr="0085550E">
        <w:rPr>
          <w:rFonts w:ascii="Arial" w:hAnsi="Arial" w:cs="Arial"/>
          <w:i/>
          <w:sz w:val="22"/>
          <w:szCs w:val="22"/>
        </w:rPr>
        <w:t xml:space="preserve"> </w:t>
      </w:r>
      <w:r w:rsidR="00FB2FD6">
        <w:rPr>
          <w:rFonts w:ascii="Arial" w:hAnsi="Arial" w:cs="Arial"/>
          <w:sz w:val="22"/>
          <w:szCs w:val="22"/>
        </w:rPr>
        <w:t>used</w:t>
      </w:r>
      <w:r w:rsidRPr="0085550E">
        <w:rPr>
          <w:rFonts w:ascii="Arial" w:hAnsi="Arial" w:cs="Arial"/>
          <w:sz w:val="22"/>
          <w:szCs w:val="22"/>
        </w:rPr>
        <w:t xml:space="preserve"> the data reported by the institution in its </w:t>
      </w:r>
      <w:r w:rsidR="001F5E22">
        <w:rPr>
          <w:rFonts w:ascii="Arial" w:hAnsi="Arial" w:cs="Arial"/>
          <w:sz w:val="22"/>
          <w:szCs w:val="22"/>
        </w:rPr>
        <w:t>most recent</w:t>
      </w:r>
      <w:r w:rsidRPr="0085550E">
        <w:rPr>
          <w:rFonts w:ascii="Arial" w:hAnsi="Arial" w:cs="Arial"/>
          <w:sz w:val="22"/>
          <w:szCs w:val="22"/>
        </w:rPr>
        <w:t xml:space="preserve"> IPEDS Enrollment Report for the following variables:  gender, race and ethnicity, student age, and enrollment status (full- or part-time). The data </w:t>
      </w:r>
      <w:r w:rsidR="00FB2FD6">
        <w:rPr>
          <w:rFonts w:ascii="Arial" w:hAnsi="Arial" w:cs="Arial"/>
          <w:sz w:val="22"/>
          <w:szCs w:val="22"/>
        </w:rPr>
        <w:t>were</w:t>
      </w:r>
      <w:r w:rsidR="001F5E22">
        <w:rPr>
          <w:rFonts w:ascii="Arial" w:hAnsi="Arial" w:cs="Arial"/>
          <w:sz w:val="22"/>
          <w:szCs w:val="22"/>
        </w:rPr>
        <w:t xml:space="preserve"> aggregated to compare the 20</w:t>
      </w:r>
      <w:r w:rsidR="009F22A1">
        <w:rPr>
          <w:rFonts w:ascii="Arial" w:hAnsi="Arial" w:cs="Arial"/>
          <w:sz w:val="22"/>
          <w:szCs w:val="22"/>
        </w:rPr>
        <w:t>10</w:t>
      </w:r>
      <w:r w:rsidRPr="0085550E">
        <w:rPr>
          <w:rFonts w:ascii="Arial" w:hAnsi="Arial" w:cs="Arial"/>
          <w:sz w:val="22"/>
          <w:szCs w:val="22"/>
        </w:rPr>
        <w:t xml:space="preserve"> </w:t>
      </w:r>
      <w:smartTag w:uri="urn:schemas-microsoft-com:office:smarttags" w:element="PersonName">
        <w:r w:rsidRPr="0085550E">
          <w:rPr>
            <w:rFonts w:ascii="Arial" w:hAnsi="Arial" w:cs="Arial"/>
            <w:i/>
            <w:sz w:val="22"/>
            <w:szCs w:val="22"/>
          </w:rPr>
          <w:t>CCSSE</w:t>
        </w:r>
      </w:smartTag>
      <w:r w:rsidRPr="0085550E">
        <w:rPr>
          <w:rFonts w:ascii="Arial" w:hAnsi="Arial" w:cs="Arial"/>
          <w:i/>
          <w:sz w:val="22"/>
          <w:szCs w:val="22"/>
        </w:rPr>
        <w:t xml:space="preserve"> </w:t>
      </w:r>
      <w:r w:rsidRPr="0085550E">
        <w:rPr>
          <w:rFonts w:ascii="Arial" w:hAnsi="Arial" w:cs="Arial"/>
          <w:sz w:val="22"/>
          <w:szCs w:val="22"/>
        </w:rPr>
        <w:t xml:space="preserve">survey respondent population to the </w:t>
      </w:r>
      <w:r w:rsidR="001F5E22">
        <w:rPr>
          <w:rFonts w:ascii="Arial" w:hAnsi="Arial" w:cs="Arial"/>
          <w:sz w:val="22"/>
          <w:szCs w:val="22"/>
        </w:rPr>
        <w:t>total student population of 20</w:t>
      </w:r>
      <w:r w:rsidR="009F22A1">
        <w:rPr>
          <w:rFonts w:ascii="Arial" w:hAnsi="Arial" w:cs="Arial"/>
          <w:sz w:val="22"/>
          <w:szCs w:val="22"/>
        </w:rPr>
        <w:t xml:space="preserve">10 </w:t>
      </w:r>
      <w:r w:rsidRPr="0085550E">
        <w:rPr>
          <w:rFonts w:ascii="Arial" w:hAnsi="Arial" w:cs="Arial"/>
          <w:i/>
          <w:sz w:val="22"/>
          <w:szCs w:val="22"/>
        </w:rPr>
        <w:t>CCSSE</w:t>
      </w:r>
      <w:r w:rsidRPr="0085550E">
        <w:rPr>
          <w:rFonts w:ascii="Arial" w:hAnsi="Arial" w:cs="Arial"/>
          <w:sz w:val="22"/>
          <w:szCs w:val="22"/>
        </w:rPr>
        <w:t xml:space="preserve"> member colleges.</w:t>
      </w:r>
    </w:p>
    <w:p w:rsidR="004D70BC" w:rsidRDefault="004D70BC" w:rsidP="004D70BC">
      <w:pPr>
        <w:spacing w:before="120"/>
        <w:rPr>
          <w:rFonts w:ascii="Arial" w:hAnsi="Arial" w:cs="Arial"/>
          <w:sz w:val="22"/>
          <w:szCs w:val="22"/>
        </w:rPr>
      </w:pPr>
    </w:p>
    <w:tbl>
      <w:tblPr>
        <w:tblW w:w="8680" w:type="dxa"/>
        <w:tblInd w:w="93" w:type="dxa"/>
        <w:tblLayout w:type="fixed"/>
        <w:tblLook w:val="0000"/>
      </w:tblPr>
      <w:tblGrid>
        <w:gridCol w:w="4335"/>
        <w:gridCol w:w="1086"/>
        <w:gridCol w:w="1086"/>
        <w:gridCol w:w="1086"/>
        <w:gridCol w:w="1087"/>
      </w:tblGrid>
      <w:tr w:rsidR="004D70BC">
        <w:trPr>
          <w:trHeight w:val="540"/>
        </w:trPr>
        <w:tc>
          <w:tcPr>
            <w:tcW w:w="8680" w:type="dxa"/>
            <w:gridSpan w:val="5"/>
            <w:tcBorders>
              <w:top w:val="single" w:sz="4" w:space="0" w:color="auto"/>
              <w:left w:val="single" w:sz="4" w:space="0" w:color="auto"/>
              <w:bottom w:val="single" w:sz="4" w:space="0" w:color="auto"/>
              <w:right w:val="single" w:sz="4" w:space="0" w:color="000000"/>
            </w:tcBorders>
            <w:shd w:val="clear" w:color="auto" w:fill="CCECFF"/>
            <w:noWrap/>
            <w:vAlign w:val="center"/>
          </w:tcPr>
          <w:p w:rsidR="004D70BC" w:rsidRPr="00FB2FD6" w:rsidRDefault="004D70BC">
            <w:pPr>
              <w:jc w:val="center"/>
              <w:rPr>
                <w:rFonts w:ascii="Arial" w:hAnsi="Arial" w:cs="Arial"/>
                <w:color w:val="000080"/>
                <w:sz w:val="28"/>
                <w:szCs w:val="28"/>
              </w:rPr>
            </w:pPr>
            <w:r w:rsidRPr="00FB2FD6">
              <w:rPr>
                <w:rFonts w:ascii="Arial" w:hAnsi="Arial" w:cs="Arial"/>
                <w:color w:val="000080"/>
                <w:sz w:val="28"/>
                <w:szCs w:val="28"/>
              </w:rPr>
              <w:t>Demographic Comparison</w:t>
            </w:r>
          </w:p>
        </w:tc>
      </w:tr>
      <w:tr w:rsidR="00755916">
        <w:trPr>
          <w:trHeight w:val="647"/>
        </w:trPr>
        <w:tc>
          <w:tcPr>
            <w:tcW w:w="4335" w:type="dxa"/>
            <w:tcBorders>
              <w:top w:val="nil"/>
              <w:left w:val="single" w:sz="4" w:space="0" w:color="auto"/>
              <w:bottom w:val="nil"/>
              <w:right w:val="single" w:sz="4" w:space="0" w:color="auto"/>
            </w:tcBorders>
            <w:shd w:val="clear" w:color="auto" w:fill="auto"/>
            <w:noWrap/>
            <w:vAlign w:val="center"/>
          </w:tcPr>
          <w:p w:rsidR="00755916" w:rsidRDefault="00755916">
            <w:pPr>
              <w:jc w:val="center"/>
              <w:rPr>
                <w:rFonts w:ascii="Arial" w:hAnsi="Arial" w:cs="Arial"/>
                <w:sz w:val="28"/>
                <w:szCs w:val="28"/>
              </w:rPr>
            </w:pPr>
            <w:r>
              <w:rPr>
                <w:rFonts w:ascii="Arial" w:hAnsi="Arial" w:cs="Arial"/>
                <w:sz w:val="28"/>
                <w:szCs w:val="28"/>
              </w:rPr>
              <w:t> </w:t>
            </w:r>
          </w:p>
        </w:tc>
        <w:tc>
          <w:tcPr>
            <w:tcW w:w="1086" w:type="dxa"/>
            <w:tcBorders>
              <w:top w:val="nil"/>
              <w:left w:val="single" w:sz="4" w:space="0" w:color="auto"/>
              <w:right w:val="single" w:sz="4" w:space="0" w:color="auto"/>
            </w:tcBorders>
            <w:shd w:val="clear" w:color="auto" w:fill="auto"/>
            <w:vAlign w:val="center"/>
          </w:tcPr>
          <w:p w:rsidR="00755916" w:rsidRPr="00E77AE8" w:rsidRDefault="00E932E8" w:rsidP="00755916">
            <w:pPr>
              <w:spacing w:before="120"/>
              <w:jc w:val="center"/>
              <w:rPr>
                <w:rFonts w:ascii="Arial" w:hAnsi="Arial" w:cs="Arial"/>
                <w:b/>
                <w:color w:val="000080"/>
                <w:sz w:val="22"/>
                <w:szCs w:val="22"/>
              </w:rPr>
            </w:pPr>
            <w:r>
              <w:rPr>
                <w:rFonts w:ascii="Arial" w:hAnsi="Arial" w:cs="Arial"/>
                <w:b/>
                <w:color w:val="000080"/>
                <w:sz w:val="22"/>
                <w:szCs w:val="22"/>
              </w:rPr>
              <w:t>PSC</w:t>
            </w:r>
            <w:r w:rsidR="00755916" w:rsidRPr="00E77AE8">
              <w:rPr>
                <w:rFonts w:ascii="Arial" w:hAnsi="Arial" w:cs="Arial"/>
                <w:b/>
                <w:color w:val="000080"/>
                <w:sz w:val="22"/>
                <w:szCs w:val="22"/>
              </w:rPr>
              <w:t xml:space="preserve"> Sample</w:t>
            </w:r>
          </w:p>
        </w:tc>
        <w:tc>
          <w:tcPr>
            <w:tcW w:w="1086" w:type="dxa"/>
            <w:tcBorders>
              <w:top w:val="nil"/>
              <w:left w:val="single" w:sz="4" w:space="0" w:color="auto"/>
              <w:right w:val="single" w:sz="4" w:space="0" w:color="auto"/>
            </w:tcBorders>
            <w:shd w:val="clear" w:color="auto" w:fill="auto"/>
            <w:vAlign w:val="center"/>
          </w:tcPr>
          <w:p w:rsidR="00755916" w:rsidRPr="00E77AE8" w:rsidRDefault="00E932E8" w:rsidP="00F56CC9">
            <w:pPr>
              <w:spacing w:before="120"/>
              <w:jc w:val="center"/>
              <w:rPr>
                <w:rFonts w:ascii="Arial" w:hAnsi="Arial" w:cs="Arial"/>
                <w:b/>
                <w:color w:val="000080"/>
                <w:sz w:val="22"/>
                <w:szCs w:val="22"/>
              </w:rPr>
            </w:pPr>
            <w:r>
              <w:rPr>
                <w:rFonts w:ascii="Arial" w:hAnsi="Arial" w:cs="Arial"/>
                <w:b/>
                <w:color w:val="000080"/>
                <w:sz w:val="22"/>
                <w:szCs w:val="22"/>
              </w:rPr>
              <w:t>PSC</w:t>
            </w:r>
            <w:r w:rsidR="00755916" w:rsidRPr="00E77AE8">
              <w:rPr>
                <w:rFonts w:ascii="Arial" w:hAnsi="Arial" w:cs="Arial"/>
                <w:b/>
                <w:color w:val="000080"/>
                <w:sz w:val="22"/>
                <w:szCs w:val="22"/>
              </w:rPr>
              <w:t xml:space="preserve"> </w:t>
            </w:r>
            <w:r w:rsidR="00F56CC9">
              <w:rPr>
                <w:rFonts w:ascii="Arial" w:hAnsi="Arial" w:cs="Arial"/>
                <w:b/>
                <w:color w:val="000080"/>
                <w:sz w:val="22"/>
                <w:szCs w:val="22"/>
              </w:rPr>
              <w:t>Average</w:t>
            </w:r>
          </w:p>
        </w:tc>
        <w:tc>
          <w:tcPr>
            <w:tcW w:w="1086" w:type="dxa"/>
            <w:tcBorders>
              <w:top w:val="nil"/>
              <w:left w:val="single" w:sz="4" w:space="0" w:color="auto"/>
              <w:right w:val="single" w:sz="4" w:space="0" w:color="auto"/>
            </w:tcBorders>
            <w:shd w:val="clear" w:color="auto" w:fill="auto"/>
            <w:vAlign w:val="center"/>
          </w:tcPr>
          <w:p w:rsidR="00755916" w:rsidRPr="00E77AE8" w:rsidRDefault="00BE2D1E" w:rsidP="00BE2D1E">
            <w:pPr>
              <w:spacing w:before="120"/>
              <w:jc w:val="center"/>
              <w:rPr>
                <w:rFonts w:ascii="Arial" w:hAnsi="Arial" w:cs="Arial"/>
                <w:b/>
                <w:color w:val="000080"/>
                <w:sz w:val="22"/>
                <w:szCs w:val="22"/>
              </w:rPr>
            </w:pPr>
            <w:r>
              <w:rPr>
                <w:rFonts w:ascii="Arial" w:hAnsi="Arial" w:cs="Arial"/>
                <w:b/>
                <w:color w:val="000080"/>
                <w:sz w:val="22"/>
                <w:szCs w:val="22"/>
              </w:rPr>
              <w:t>PSC</w:t>
            </w:r>
            <w:r w:rsidR="00661CD0">
              <w:rPr>
                <w:rFonts w:ascii="Arial" w:hAnsi="Arial" w:cs="Arial"/>
                <w:b/>
                <w:color w:val="000080"/>
                <w:sz w:val="22"/>
                <w:szCs w:val="22"/>
              </w:rPr>
              <w:t xml:space="preserve"> </w:t>
            </w:r>
            <w:r w:rsidR="004F5E90">
              <w:rPr>
                <w:rFonts w:ascii="Arial" w:hAnsi="Arial" w:cs="Arial"/>
                <w:b/>
                <w:color w:val="000080"/>
                <w:sz w:val="22"/>
                <w:szCs w:val="22"/>
              </w:rPr>
              <w:t>2</w:t>
            </w:r>
            <w:r>
              <w:rPr>
                <w:rFonts w:ascii="Arial" w:hAnsi="Arial" w:cs="Arial"/>
                <w:b/>
                <w:color w:val="000080"/>
                <w:sz w:val="22"/>
                <w:szCs w:val="22"/>
              </w:rPr>
              <w:t>007</w:t>
            </w:r>
          </w:p>
        </w:tc>
        <w:tc>
          <w:tcPr>
            <w:tcW w:w="1087" w:type="dxa"/>
            <w:tcBorders>
              <w:top w:val="nil"/>
              <w:left w:val="single" w:sz="4" w:space="0" w:color="auto"/>
              <w:right w:val="single" w:sz="4" w:space="0" w:color="auto"/>
            </w:tcBorders>
            <w:shd w:val="clear" w:color="auto" w:fill="auto"/>
            <w:vAlign w:val="center"/>
          </w:tcPr>
          <w:p w:rsidR="00755916" w:rsidRPr="00E77AE8" w:rsidRDefault="004F5E90" w:rsidP="009F22A1">
            <w:pPr>
              <w:spacing w:before="120"/>
              <w:jc w:val="center"/>
              <w:rPr>
                <w:rFonts w:ascii="Arial" w:hAnsi="Arial" w:cs="Arial"/>
                <w:b/>
                <w:color w:val="000080"/>
                <w:sz w:val="22"/>
                <w:szCs w:val="22"/>
              </w:rPr>
            </w:pPr>
            <w:r>
              <w:rPr>
                <w:rFonts w:ascii="Arial" w:hAnsi="Arial" w:cs="Arial"/>
                <w:b/>
                <w:color w:val="000080"/>
                <w:sz w:val="22"/>
                <w:szCs w:val="22"/>
              </w:rPr>
              <w:t>CCSSE</w:t>
            </w:r>
            <w:r w:rsidR="00434B33">
              <w:rPr>
                <w:rFonts w:ascii="Arial" w:hAnsi="Arial" w:cs="Arial"/>
                <w:b/>
                <w:color w:val="000080"/>
                <w:sz w:val="22"/>
                <w:szCs w:val="22"/>
              </w:rPr>
              <w:br/>
            </w:r>
            <w:r w:rsidR="001F5E22">
              <w:rPr>
                <w:rFonts w:ascii="Arial" w:hAnsi="Arial" w:cs="Arial"/>
                <w:b/>
                <w:color w:val="000080"/>
                <w:sz w:val="22"/>
                <w:szCs w:val="22"/>
              </w:rPr>
              <w:t>20</w:t>
            </w:r>
            <w:r w:rsidR="009F22A1">
              <w:rPr>
                <w:rFonts w:ascii="Arial" w:hAnsi="Arial" w:cs="Arial"/>
                <w:b/>
                <w:color w:val="000080"/>
                <w:sz w:val="22"/>
                <w:szCs w:val="22"/>
              </w:rPr>
              <w:t>10</w:t>
            </w:r>
          </w:p>
        </w:tc>
      </w:tr>
      <w:tr w:rsidR="00755916">
        <w:trPr>
          <w:trHeight w:val="198"/>
        </w:trPr>
        <w:tc>
          <w:tcPr>
            <w:tcW w:w="4335" w:type="dxa"/>
            <w:tcBorders>
              <w:top w:val="nil"/>
              <w:left w:val="single" w:sz="4" w:space="0" w:color="auto"/>
              <w:bottom w:val="nil"/>
              <w:right w:val="single" w:sz="4" w:space="0" w:color="auto"/>
            </w:tcBorders>
            <w:shd w:val="clear" w:color="auto" w:fill="auto"/>
            <w:noWrap/>
            <w:vAlign w:val="bottom"/>
          </w:tcPr>
          <w:p w:rsidR="00755916" w:rsidRPr="00FB2FD6" w:rsidRDefault="00755916" w:rsidP="004D70BC">
            <w:pPr>
              <w:spacing w:before="60" w:after="60"/>
              <w:jc w:val="center"/>
              <w:rPr>
                <w:rFonts w:ascii="Arial" w:hAnsi="Arial" w:cs="Arial"/>
                <w:b/>
                <w:bCs/>
                <w:color w:val="000080"/>
                <w:sz w:val="22"/>
                <w:szCs w:val="22"/>
              </w:rPr>
            </w:pPr>
            <w:r w:rsidRPr="00FB2FD6">
              <w:rPr>
                <w:rFonts w:ascii="Arial" w:hAnsi="Arial" w:cs="Arial"/>
                <w:b/>
                <w:bCs/>
                <w:color w:val="000080"/>
                <w:sz w:val="22"/>
                <w:szCs w:val="22"/>
              </w:rPr>
              <w:t>Gender</w:t>
            </w:r>
          </w:p>
        </w:tc>
        <w:tc>
          <w:tcPr>
            <w:tcW w:w="1086" w:type="dxa"/>
            <w:tcBorders>
              <w:left w:val="single" w:sz="4" w:space="0" w:color="auto"/>
              <w:bottom w:val="nil"/>
              <w:right w:val="single" w:sz="4" w:space="0" w:color="auto"/>
            </w:tcBorders>
            <w:shd w:val="clear" w:color="auto" w:fill="auto"/>
            <w:vAlign w:val="center"/>
          </w:tcPr>
          <w:p w:rsidR="00755916" w:rsidRDefault="00755916" w:rsidP="004D70BC">
            <w:pPr>
              <w:spacing w:before="60" w:after="60"/>
              <w:rPr>
                <w:rFonts w:ascii="Arial" w:hAnsi="Arial" w:cs="Arial"/>
                <w:sz w:val="22"/>
                <w:szCs w:val="22"/>
              </w:rPr>
            </w:pPr>
          </w:p>
        </w:tc>
        <w:tc>
          <w:tcPr>
            <w:tcW w:w="1086" w:type="dxa"/>
            <w:tcBorders>
              <w:left w:val="single" w:sz="4" w:space="0" w:color="auto"/>
              <w:bottom w:val="nil"/>
              <w:right w:val="single" w:sz="4" w:space="0" w:color="auto"/>
            </w:tcBorders>
            <w:shd w:val="clear" w:color="auto" w:fill="auto"/>
            <w:vAlign w:val="center"/>
          </w:tcPr>
          <w:p w:rsidR="00755916" w:rsidRDefault="00755916" w:rsidP="004D70BC">
            <w:pPr>
              <w:spacing w:before="60" w:after="60"/>
              <w:rPr>
                <w:rFonts w:ascii="Arial" w:hAnsi="Arial" w:cs="Arial"/>
                <w:sz w:val="22"/>
                <w:szCs w:val="22"/>
              </w:rPr>
            </w:pPr>
          </w:p>
        </w:tc>
        <w:tc>
          <w:tcPr>
            <w:tcW w:w="1086" w:type="dxa"/>
            <w:tcBorders>
              <w:left w:val="single" w:sz="4" w:space="0" w:color="auto"/>
              <w:bottom w:val="nil"/>
              <w:right w:val="single" w:sz="4" w:space="0" w:color="auto"/>
            </w:tcBorders>
            <w:shd w:val="clear" w:color="auto" w:fill="auto"/>
            <w:vAlign w:val="center"/>
          </w:tcPr>
          <w:p w:rsidR="00755916" w:rsidRDefault="00755916" w:rsidP="004D70BC">
            <w:pPr>
              <w:spacing w:before="60" w:after="60"/>
              <w:rPr>
                <w:rFonts w:ascii="Arial" w:hAnsi="Arial" w:cs="Arial"/>
                <w:sz w:val="22"/>
                <w:szCs w:val="22"/>
              </w:rPr>
            </w:pPr>
          </w:p>
        </w:tc>
        <w:tc>
          <w:tcPr>
            <w:tcW w:w="1087" w:type="dxa"/>
            <w:tcBorders>
              <w:left w:val="single" w:sz="4" w:space="0" w:color="auto"/>
              <w:bottom w:val="nil"/>
              <w:right w:val="single" w:sz="4" w:space="0" w:color="auto"/>
            </w:tcBorders>
            <w:shd w:val="clear" w:color="auto" w:fill="auto"/>
            <w:vAlign w:val="center"/>
          </w:tcPr>
          <w:p w:rsidR="00755916" w:rsidRDefault="00755916" w:rsidP="004D70BC">
            <w:pPr>
              <w:spacing w:before="60" w:after="60"/>
              <w:rPr>
                <w:rFonts w:ascii="Arial" w:hAnsi="Arial" w:cs="Arial"/>
                <w:sz w:val="22"/>
                <w:szCs w:val="22"/>
              </w:rPr>
            </w:pPr>
          </w:p>
        </w:tc>
      </w:tr>
      <w:tr w:rsidR="00600F93">
        <w:trPr>
          <w:trHeight w:val="285"/>
        </w:trPr>
        <w:tc>
          <w:tcPr>
            <w:tcW w:w="4335" w:type="dxa"/>
            <w:tcBorders>
              <w:top w:val="single" w:sz="4" w:space="0" w:color="auto"/>
              <w:left w:val="single" w:sz="4" w:space="0" w:color="auto"/>
              <w:bottom w:val="nil"/>
              <w:right w:val="single" w:sz="4" w:space="0" w:color="auto"/>
            </w:tcBorders>
            <w:shd w:val="clear" w:color="auto" w:fill="auto"/>
            <w:noWrap/>
            <w:vAlign w:val="bottom"/>
          </w:tcPr>
          <w:p w:rsidR="00600F93" w:rsidRDefault="00600F93" w:rsidP="004D70BC">
            <w:pPr>
              <w:spacing w:before="60" w:after="60"/>
              <w:rPr>
                <w:rFonts w:ascii="Arial" w:hAnsi="Arial" w:cs="Arial"/>
                <w:sz w:val="22"/>
                <w:szCs w:val="22"/>
              </w:rPr>
            </w:pPr>
            <w:r>
              <w:rPr>
                <w:rFonts w:ascii="Arial" w:hAnsi="Arial" w:cs="Arial"/>
                <w:sz w:val="22"/>
                <w:szCs w:val="22"/>
              </w:rPr>
              <w:t>Male</w:t>
            </w:r>
          </w:p>
        </w:tc>
        <w:tc>
          <w:tcPr>
            <w:tcW w:w="1086" w:type="dxa"/>
            <w:tcBorders>
              <w:top w:val="single" w:sz="4" w:space="0" w:color="auto"/>
              <w:left w:val="nil"/>
              <w:bottom w:val="nil"/>
              <w:right w:val="single" w:sz="4" w:space="0" w:color="auto"/>
            </w:tcBorders>
            <w:shd w:val="clear" w:color="auto" w:fill="auto"/>
            <w:noWrap/>
            <w:vAlign w:val="bottom"/>
          </w:tcPr>
          <w:p w:rsidR="00600F93" w:rsidRPr="008E049E" w:rsidRDefault="00BE2D1E" w:rsidP="004D70BC">
            <w:pPr>
              <w:spacing w:before="60" w:after="60"/>
              <w:jc w:val="right"/>
              <w:rPr>
                <w:rFonts w:ascii="Arial" w:hAnsi="Arial" w:cs="Arial"/>
                <w:b/>
                <w:sz w:val="22"/>
                <w:szCs w:val="22"/>
              </w:rPr>
            </w:pPr>
            <w:r>
              <w:rPr>
                <w:rFonts w:ascii="Arial" w:hAnsi="Arial" w:cs="Arial"/>
                <w:b/>
                <w:sz w:val="22"/>
                <w:szCs w:val="22"/>
              </w:rPr>
              <w:t>45</w:t>
            </w:r>
            <w:r w:rsidR="00600F93" w:rsidRPr="008E049E">
              <w:rPr>
                <w:rFonts w:ascii="Arial" w:hAnsi="Arial" w:cs="Arial"/>
                <w:b/>
                <w:sz w:val="22"/>
                <w:szCs w:val="22"/>
              </w:rPr>
              <w:t>%</w:t>
            </w:r>
          </w:p>
        </w:tc>
        <w:tc>
          <w:tcPr>
            <w:tcW w:w="1086" w:type="dxa"/>
            <w:tcBorders>
              <w:top w:val="single" w:sz="4" w:space="0" w:color="auto"/>
              <w:left w:val="nil"/>
              <w:bottom w:val="nil"/>
              <w:right w:val="single" w:sz="4" w:space="0" w:color="auto"/>
            </w:tcBorders>
            <w:shd w:val="clear" w:color="auto" w:fill="auto"/>
            <w:noWrap/>
            <w:vAlign w:val="center"/>
          </w:tcPr>
          <w:p w:rsidR="00600F93" w:rsidRPr="008E049E" w:rsidRDefault="00BE2D1E" w:rsidP="00BE2D1E">
            <w:pPr>
              <w:jc w:val="right"/>
              <w:rPr>
                <w:rFonts w:ascii="Arial" w:hAnsi="Arial" w:cs="Arial"/>
                <w:color w:val="000000"/>
                <w:sz w:val="22"/>
                <w:szCs w:val="22"/>
              </w:rPr>
            </w:pPr>
            <w:r>
              <w:rPr>
                <w:rFonts w:ascii="Arial" w:hAnsi="Arial" w:cs="Arial"/>
                <w:color w:val="000000"/>
                <w:sz w:val="22"/>
                <w:szCs w:val="22"/>
              </w:rPr>
              <w:t>37</w:t>
            </w:r>
            <w:r w:rsidR="00600F93" w:rsidRPr="008E049E">
              <w:rPr>
                <w:rFonts w:ascii="Arial" w:hAnsi="Arial" w:cs="Arial"/>
                <w:color w:val="000000"/>
                <w:sz w:val="22"/>
                <w:szCs w:val="22"/>
              </w:rPr>
              <w:t>%</w:t>
            </w:r>
          </w:p>
        </w:tc>
        <w:tc>
          <w:tcPr>
            <w:tcW w:w="1086" w:type="dxa"/>
            <w:tcBorders>
              <w:top w:val="single" w:sz="4" w:space="0" w:color="auto"/>
              <w:left w:val="nil"/>
              <w:bottom w:val="nil"/>
              <w:right w:val="single" w:sz="4" w:space="0" w:color="auto"/>
            </w:tcBorders>
            <w:shd w:val="clear" w:color="auto" w:fill="auto"/>
            <w:noWrap/>
            <w:vAlign w:val="center"/>
          </w:tcPr>
          <w:p w:rsidR="00600F93" w:rsidRPr="008E049E" w:rsidRDefault="00BE2D1E" w:rsidP="00600F93">
            <w:pPr>
              <w:jc w:val="right"/>
              <w:rPr>
                <w:rFonts w:ascii="Arial" w:hAnsi="Arial" w:cs="Arial"/>
                <w:color w:val="000000"/>
                <w:sz w:val="22"/>
                <w:szCs w:val="22"/>
              </w:rPr>
            </w:pPr>
            <w:r>
              <w:rPr>
                <w:rFonts w:ascii="Arial" w:hAnsi="Arial" w:cs="Arial"/>
                <w:color w:val="000000"/>
                <w:sz w:val="22"/>
                <w:szCs w:val="22"/>
              </w:rPr>
              <w:t xml:space="preserve">30% </w:t>
            </w:r>
          </w:p>
        </w:tc>
        <w:tc>
          <w:tcPr>
            <w:tcW w:w="1087" w:type="dxa"/>
            <w:tcBorders>
              <w:top w:val="single" w:sz="4" w:space="0" w:color="auto"/>
              <w:left w:val="nil"/>
              <w:bottom w:val="nil"/>
              <w:right w:val="single" w:sz="4" w:space="0" w:color="auto"/>
            </w:tcBorders>
            <w:shd w:val="clear" w:color="auto" w:fill="auto"/>
            <w:noWrap/>
            <w:vAlign w:val="center"/>
          </w:tcPr>
          <w:p w:rsidR="00600F93" w:rsidRPr="008E049E" w:rsidRDefault="00BE2D1E" w:rsidP="00BE2D1E">
            <w:pPr>
              <w:jc w:val="right"/>
              <w:rPr>
                <w:rFonts w:ascii="Arial" w:hAnsi="Arial" w:cs="Arial"/>
                <w:color w:val="000000"/>
                <w:sz w:val="22"/>
                <w:szCs w:val="22"/>
              </w:rPr>
            </w:pPr>
            <w:r>
              <w:rPr>
                <w:rFonts w:ascii="Arial" w:hAnsi="Arial" w:cs="Arial"/>
                <w:color w:val="000000"/>
                <w:sz w:val="22"/>
                <w:szCs w:val="22"/>
              </w:rPr>
              <w:t>41</w:t>
            </w:r>
            <w:r w:rsidR="00600F93" w:rsidRPr="008E049E">
              <w:rPr>
                <w:rFonts w:ascii="Arial" w:hAnsi="Arial" w:cs="Arial"/>
                <w:color w:val="000000"/>
                <w:sz w:val="22"/>
                <w:szCs w:val="22"/>
              </w:rPr>
              <w:t>%</w:t>
            </w:r>
          </w:p>
        </w:tc>
      </w:tr>
      <w:tr w:rsidR="00600F93">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600F93" w:rsidRDefault="00600F93" w:rsidP="004D70BC">
            <w:pPr>
              <w:spacing w:before="60" w:after="60"/>
              <w:rPr>
                <w:rFonts w:ascii="Arial" w:hAnsi="Arial" w:cs="Arial"/>
                <w:sz w:val="22"/>
                <w:szCs w:val="22"/>
              </w:rPr>
            </w:pPr>
            <w:r>
              <w:rPr>
                <w:rFonts w:ascii="Arial" w:hAnsi="Arial" w:cs="Arial"/>
                <w:sz w:val="22"/>
                <w:szCs w:val="22"/>
              </w:rPr>
              <w:t>Female</w:t>
            </w:r>
          </w:p>
        </w:tc>
        <w:tc>
          <w:tcPr>
            <w:tcW w:w="1086" w:type="dxa"/>
            <w:tcBorders>
              <w:top w:val="nil"/>
              <w:left w:val="nil"/>
              <w:bottom w:val="single" w:sz="4" w:space="0" w:color="auto"/>
              <w:right w:val="single" w:sz="4" w:space="0" w:color="auto"/>
            </w:tcBorders>
            <w:shd w:val="clear" w:color="auto" w:fill="auto"/>
            <w:noWrap/>
            <w:vAlign w:val="bottom"/>
          </w:tcPr>
          <w:p w:rsidR="00600F93" w:rsidRPr="008E049E" w:rsidRDefault="00BE2D1E" w:rsidP="004D70BC">
            <w:pPr>
              <w:spacing w:before="60" w:after="60"/>
              <w:jc w:val="right"/>
              <w:rPr>
                <w:rFonts w:ascii="Arial" w:hAnsi="Arial" w:cs="Arial"/>
                <w:b/>
                <w:sz w:val="22"/>
                <w:szCs w:val="22"/>
              </w:rPr>
            </w:pPr>
            <w:r>
              <w:rPr>
                <w:rFonts w:ascii="Arial" w:hAnsi="Arial" w:cs="Arial"/>
                <w:b/>
                <w:sz w:val="22"/>
                <w:szCs w:val="22"/>
              </w:rPr>
              <w:t>55</w:t>
            </w:r>
            <w:r w:rsidR="00600F93" w:rsidRPr="008E049E">
              <w:rPr>
                <w:rFonts w:ascii="Arial" w:hAnsi="Arial" w:cs="Arial"/>
                <w:b/>
                <w:sz w:val="22"/>
                <w:szCs w:val="22"/>
              </w:rPr>
              <w:t>%</w:t>
            </w:r>
          </w:p>
        </w:tc>
        <w:tc>
          <w:tcPr>
            <w:tcW w:w="1086" w:type="dxa"/>
            <w:tcBorders>
              <w:top w:val="nil"/>
              <w:left w:val="nil"/>
              <w:bottom w:val="single" w:sz="4" w:space="0" w:color="auto"/>
              <w:right w:val="single" w:sz="4" w:space="0" w:color="auto"/>
            </w:tcBorders>
            <w:shd w:val="clear" w:color="auto" w:fill="auto"/>
            <w:noWrap/>
            <w:vAlign w:val="center"/>
          </w:tcPr>
          <w:p w:rsidR="00600F93" w:rsidRPr="008E049E" w:rsidRDefault="00BE2D1E" w:rsidP="00BE2D1E">
            <w:pPr>
              <w:jc w:val="right"/>
              <w:rPr>
                <w:rFonts w:ascii="Arial" w:hAnsi="Arial" w:cs="Arial"/>
                <w:color w:val="000000"/>
                <w:sz w:val="22"/>
                <w:szCs w:val="22"/>
              </w:rPr>
            </w:pPr>
            <w:r>
              <w:rPr>
                <w:rFonts w:ascii="Arial" w:hAnsi="Arial" w:cs="Arial"/>
                <w:color w:val="000000"/>
                <w:sz w:val="22"/>
                <w:szCs w:val="22"/>
              </w:rPr>
              <w:t>63</w:t>
            </w:r>
            <w:r w:rsidR="00600F93" w:rsidRPr="008E049E">
              <w:rPr>
                <w:rFonts w:ascii="Arial" w:hAnsi="Arial" w:cs="Arial"/>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center"/>
          </w:tcPr>
          <w:p w:rsidR="00600F93" w:rsidRPr="008E049E" w:rsidRDefault="00BE2D1E" w:rsidP="00600F93">
            <w:pPr>
              <w:jc w:val="right"/>
              <w:rPr>
                <w:rFonts w:ascii="Arial" w:hAnsi="Arial" w:cs="Arial"/>
                <w:color w:val="000000"/>
                <w:sz w:val="22"/>
                <w:szCs w:val="22"/>
              </w:rPr>
            </w:pPr>
            <w:r>
              <w:rPr>
                <w:rFonts w:ascii="Arial" w:hAnsi="Arial" w:cs="Arial"/>
                <w:color w:val="000000"/>
                <w:sz w:val="22"/>
                <w:szCs w:val="22"/>
              </w:rPr>
              <w:t xml:space="preserve">70% </w:t>
            </w:r>
          </w:p>
        </w:tc>
        <w:tc>
          <w:tcPr>
            <w:tcW w:w="1087" w:type="dxa"/>
            <w:tcBorders>
              <w:top w:val="nil"/>
              <w:left w:val="nil"/>
              <w:bottom w:val="single" w:sz="4" w:space="0" w:color="auto"/>
              <w:right w:val="single" w:sz="4" w:space="0" w:color="auto"/>
            </w:tcBorders>
            <w:shd w:val="clear" w:color="auto" w:fill="auto"/>
            <w:noWrap/>
            <w:vAlign w:val="center"/>
          </w:tcPr>
          <w:p w:rsidR="00600F93" w:rsidRPr="008E049E" w:rsidRDefault="00BE2D1E" w:rsidP="00600F93">
            <w:pPr>
              <w:jc w:val="right"/>
              <w:rPr>
                <w:rFonts w:ascii="Arial" w:hAnsi="Arial" w:cs="Arial"/>
                <w:color w:val="000000"/>
                <w:sz w:val="22"/>
                <w:szCs w:val="22"/>
              </w:rPr>
            </w:pPr>
            <w:r>
              <w:rPr>
                <w:rFonts w:ascii="Arial" w:hAnsi="Arial" w:cs="Arial"/>
                <w:color w:val="000000"/>
                <w:sz w:val="22"/>
                <w:szCs w:val="22"/>
              </w:rPr>
              <w:t>5</w:t>
            </w:r>
            <w:r w:rsidR="00600F93" w:rsidRPr="008E049E">
              <w:rPr>
                <w:rFonts w:ascii="Arial" w:hAnsi="Arial" w:cs="Arial"/>
                <w:color w:val="000000"/>
                <w:sz w:val="22"/>
                <w:szCs w:val="22"/>
              </w:rPr>
              <w:t>9%</w:t>
            </w:r>
          </w:p>
        </w:tc>
      </w:tr>
      <w:tr w:rsidR="004D70BC">
        <w:trPr>
          <w:trHeight w:val="495"/>
        </w:trPr>
        <w:tc>
          <w:tcPr>
            <w:tcW w:w="4335" w:type="dxa"/>
            <w:tcBorders>
              <w:top w:val="nil"/>
              <w:left w:val="single" w:sz="4" w:space="0" w:color="auto"/>
              <w:bottom w:val="nil"/>
              <w:right w:val="single" w:sz="4" w:space="0" w:color="auto"/>
            </w:tcBorders>
            <w:shd w:val="clear" w:color="auto" w:fill="auto"/>
            <w:noWrap/>
            <w:vAlign w:val="bottom"/>
          </w:tcPr>
          <w:p w:rsidR="004D70BC" w:rsidRPr="00FB2FD6" w:rsidRDefault="004D70BC" w:rsidP="004D70BC">
            <w:pPr>
              <w:spacing w:before="60" w:after="60"/>
              <w:jc w:val="center"/>
              <w:rPr>
                <w:rFonts w:ascii="Arial" w:hAnsi="Arial" w:cs="Arial"/>
                <w:b/>
                <w:bCs/>
                <w:color w:val="000080"/>
                <w:sz w:val="22"/>
                <w:szCs w:val="22"/>
              </w:rPr>
            </w:pPr>
            <w:r w:rsidRPr="00FB2FD6">
              <w:rPr>
                <w:rFonts w:ascii="Arial" w:hAnsi="Arial" w:cs="Arial"/>
                <w:b/>
                <w:bCs/>
                <w:color w:val="000080"/>
                <w:sz w:val="22"/>
                <w:szCs w:val="22"/>
              </w:rPr>
              <w:t>Race/Ethnicity</w:t>
            </w:r>
          </w:p>
        </w:tc>
        <w:tc>
          <w:tcPr>
            <w:tcW w:w="1086" w:type="dxa"/>
            <w:tcBorders>
              <w:top w:val="nil"/>
              <w:left w:val="nil"/>
              <w:bottom w:val="nil"/>
              <w:right w:val="nil"/>
            </w:tcBorders>
            <w:shd w:val="clear" w:color="auto" w:fill="auto"/>
            <w:noWrap/>
            <w:vAlign w:val="bottom"/>
          </w:tcPr>
          <w:p w:rsidR="004D70BC" w:rsidRPr="008E049E" w:rsidRDefault="004D70BC" w:rsidP="004D70BC">
            <w:pPr>
              <w:spacing w:before="60" w:after="60"/>
              <w:rPr>
                <w:rFonts w:ascii="Arial" w:hAnsi="Arial" w:cs="Arial"/>
                <w:b/>
                <w:sz w:val="22"/>
                <w:szCs w:val="22"/>
              </w:rPr>
            </w:pPr>
            <w:r w:rsidRPr="008E049E">
              <w:rPr>
                <w:rFonts w:ascii="Arial" w:hAnsi="Arial" w:cs="Arial"/>
                <w:b/>
                <w:sz w:val="22"/>
                <w:szCs w:val="22"/>
              </w:rPr>
              <w:t> </w:t>
            </w:r>
          </w:p>
        </w:tc>
        <w:tc>
          <w:tcPr>
            <w:tcW w:w="1086" w:type="dxa"/>
            <w:tcBorders>
              <w:top w:val="nil"/>
              <w:left w:val="nil"/>
              <w:bottom w:val="nil"/>
              <w:right w:val="nil"/>
            </w:tcBorders>
            <w:shd w:val="clear" w:color="auto" w:fill="auto"/>
            <w:noWrap/>
            <w:vAlign w:val="bottom"/>
          </w:tcPr>
          <w:p w:rsidR="004D70BC" w:rsidRPr="008E049E" w:rsidRDefault="004D70BC" w:rsidP="004D70BC">
            <w:pPr>
              <w:spacing w:before="60" w:after="60"/>
              <w:rPr>
                <w:rFonts w:ascii="Arial" w:hAnsi="Arial" w:cs="Arial"/>
                <w:sz w:val="22"/>
                <w:szCs w:val="22"/>
              </w:rPr>
            </w:pPr>
          </w:p>
        </w:tc>
        <w:tc>
          <w:tcPr>
            <w:tcW w:w="1086" w:type="dxa"/>
            <w:tcBorders>
              <w:top w:val="nil"/>
              <w:left w:val="nil"/>
              <w:bottom w:val="nil"/>
              <w:right w:val="nil"/>
            </w:tcBorders>
            <w:shd w:val="clear" w:color="auto" w:fill="auto"/>
            <w:noWrap/>
            <w:vAlign w:val="bottom"/>
          </w:tcPr>
          <w:p w:rsidR="004D70BC" w:rsidRPr="008E049E" w:rsidRDefault="004D70BC" w:rsidP="004D70BC">
            <w:pPr>
              <w:spacing w:before="60" w:after="60"/>
              <w:rPr>
                <w:rFonts w:ascii="Arial" w:hAnsi="Arial" w:cs="Arial"/>
                <w:sz w:val="22"/>
                <w:szCs w:val="22"/>
              </w:rPr>
            </w:pPr>
          </w:p>
        </w:tc>
        <w:tc>
          <w:tcPr>
            <w:tcW w:w="1087" w:type="dxa"/>
            <w:tcBorders>
              <w:top w:val="nil"/>
              <w:left w:val="nil"/>
              <w:bottom w:val="nil"/>
              <w:right w:val="nil"/>
            </w:tcBorders>
            <w:shd w:val="clear" w:color="auto" w:fill="auto"/>
            <w:noWrap/>
            <w:vAlign w:val="bottom"/>
          </w:tcPr>
          <w:p w:rsidR="004D70BC" w:rsidRPr="008E049E" w:rsidRDefault="004D70BC" w:rsidP="004D70BC">
            <w:pPr>
              <w:spacing w:before="60" w:after="60"/>
              <w:rPr>
                <w:rFonts w:ascii="Arial" w:hAnsi="Arial" w:cs="Arial"/>
                <w:sz w:val="22"/>
                <w:szCs w:val="22"/>
              </w:rPr>
            </w:pPr>
          </w:p>
        </w:tc>
      </w:tr>
      <w:tr w:rsidR="00F20BDC">
        <w:trPr>
          <w:trHeight w:val="285"/>
        </w:trPr>
        <w:tc>
          <w:tcPr>
            <w:tcW w:w="4335" w:type="dxa"/>
            <w:tcBorders>
              <w:top w:val="single" w:sz="4" w:space="0" w:color="auto"/>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American Indian or other Native American</w:t>
            </w:r>
          </w:p>
        </w:tc>
        <w:tc>
          <w:tcPr>
            <w:tcW w:w="1086" w:type="dxa"/>
            <w:tcBorders>
              <w:top w:val="single" w:sz="4" w:space="0" w:color="auto"/>
              <w:left w:val="nil"/>
              <w:bottom w:val="nil"/>
              <w:right w:val="nil"/>
            </w:tcBorders>
            <w:shd w:val="clear" w:color="auto" w:fill="auto"/>
            <w:noWrap/>
            <w:vAlign w:val="center"/>
          </w:tcPr>
          <w:p w:rsidR="00F20BDC" w:rsidRPr="00B76AA8" w:rsidRDefault="00F20BDC" w:rsidP="00535B6A">
            <w:pPr>
              <w:jc w:val="right"/>
              <w:rPr>
                <w:rFonts w:ascii="Arial" w:hAnsi="Arial" w:cs="Arial"/>
                <w:b/>
                <w:sz w:val="22"/>
                <w:szCs w:val="22"/>
              </w:rPr>
            </w:pPr>
            <w:r w:rsidRPr="00B76AA8">
              <w:rPr>
                <w:rFonts w:ascii="Arial" w:hAnsi="Arial" w:cs="Arial"/>
                <w:b/>
                <w:sz w:val="22"/>
                <w:szCs w:val="22"/>
              </w:rPr>
              <w:t>1%</w:t>
            </w:r>
          </w:p>
        </w:tc>
        <w:tc>
          <w:tcPr>
            <w:tcW w:w="1086" w:type="dxa"/>
            <w:tcBorders>
              <w:top w:val="single" w:sz="4" w:space="0" w:color="auto"/>
              <w:left w:val="single" w:sz="4" w:space="0" w:color="auto"/>
              <w:bottom w:val="nil"/>
              <w:right w:val="single" w:sz="4" w:space="0" w:color="auto"/>
            </w:tcBorders>
            <w:shd w:val="clear" w:color="auto" w:fill="auto"/>
            <w:noWrap/>
            <w:vAlign w:val="center"/>
          </w:tcPr>
          <w:p w:rsidR="00F20BDC" w:rsidRPr="008E049E" w:rsidRDefault="00F20BDC" w:rsidP="006F1CED">
            <w:pPr>
              <w:jc w:val="right"/>
              <w:rPr>
                <w:rFonts w:ascii="Arial" w:hAnsi="Arial" w:cs="Arial"/>
                <w:color w:val="000000"/>
                <w:sz w:val="22"/>
                <w:szCs w:val="22"/>
              </w:rPr>
            </w:pPr>
            <w:r>
              <w:rPr>
                <w:rFonts w:ascii="Arial" w:hAnsi="Arial" w:cs="Arial"/>
                <w:color w:val="000000"/>
                <w:sz w:val="22"/>
                <w:szCs w:val="22"/>
              </w:rPr>
              <w:t>1</w:t>
            </w:r>
            <w:r w:rsidRPr="008E049E">
              <w:rPr>
                <w:rFonts w:ascii="Arial" w:hAnsi="Arial" w:cs="Arial"/>
                <w:color w:val="000000"/>
                <w:sz w:val="22"/>
                <w:szCs w:val="22"/>
              </w:rPr>
              <w:t>%</w:t>
            </w:r>
          </w:p>
        </w:tc>
        <w:tc>
          <w:tcPr>
            <w:tcW w:w="1086" w:type="dxa"/>
            <w:tcBorders>
              <w:top w:val="single" w:sz="4" w:space="0" w:color="auto"/>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1%</w:t>
            </w:r>
          </w:p>
        </w:tc>
        <w:tc>
          <w:tcPr>
            <w:tcW w:w="1087" w:type="dxa"/>
            <w:tcBorders>
              <w:top w:val="single" w:sz="4" w:space="0" w:color="auto"/>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1</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Asian, Asian American or Pacific Islander</w:t>
            </w:r>
          </w:p>
        </w:tc>
        <w:tc>
          <w:tcPr>
            <w:tcW w:w="1086" w:type="dxa"/>
            <w:tcBorders>
              <w:top w:val="nil"/>
              <w:left w:val="nil"/>
              <w:bottom w:val="nil"/>
              <w:right w:val="nil"/>
            </w:tcBorders>
            <w:shd w:val="clear" w:color="auto" w:fill="auto"/>
            <w:noWrap/>
            <w:vAlign w:val="center"/>
          </w:tcPr>
          <w:p w:rsidR="00F20BDC" w:rsidRPr="00B76AA8" w:rsidRDefault="00F20BDC" w:rsidP="00535B6A">
            <w:pPr>
              <w:jc w:val="right"/>
              <w:rPr>
                <w:rFonts w:ascii="Arial" w:hAnsi="Arial" w:cs="Arial"/>
                <w:b/>
                <w:sz w:val="22"/>
                <w:szCs w:val="22"/>
              </w:rPr>
            </w:pPr>
            <w:r w:rsidRPr="00B76AA8">
              <w:rPr>
                <w:rFonts w:ascii="Arial" w:hAnsi="Arial" w:cs="Arial"/>
                <w:b/>
                <w:sz w:val="22"/>
                <w:szCs w:val="22"/>
              </w:rPr>
              <w:t>2%</w:t>
            </w:r>
          </w:p>
        </w:tc>
        <w:tc>
          <w:tcPr>
            <w:tcW w:w="1086" w:type="dxa"/>
            <w:tcBorders>
              <w:top w:val="nil"/>
              <w:left w:val="single" w:sz="4" w:space="0" w:color="auto"/>
              <w:bottom w:val="nil"/>
              <w:right w:val="single" w:sz="4" w:space="0" w:color="auto"/>
            </w:tcBorders>
            <w:shd w:val="clear" w:color="auto" w:fill="auto"/>
            <w:noWrap/>
            <w:vAlign w:val="center"/>
          </w:tcPr>
          <w:p w:rsidR="00F20BDC" w:rsidRPr="008E049E" w:rsidRDefault="00F20BDC" w:rsidP="006F1CED">
            <w:pPr>
              <w:jc w:val="right"/>
              <w:rPr>
                <w:rFonts w:ascii="Arial" w:hAnsi="Arial" w:cs="Arial"/>
                <w:color w:val="000000"/>
                <w:sz w:val="22"/>
                <w:szCs w:val="22"/>
              </w:rPr>
            </w:pPr>
            <w:r>
              <w:rPr>
                <w:rFonts w:ascii="Arial" w:hAnsi="Arial" w:cs="Arial"/>
                <w:color w:val="000000"/>
                <w:sz w:val="22"/>
                <w:szCs w:val="22"/>
              </w:rPr>
              <w:t>3</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2%</w:t>
            </w:r>
          </w:p>
        </w:tc>
        <w:tc>
          <w:tcPr>
            <w:tcW w:w="1087" w:type="dxa"/>
            <w:tcBorders>
              <w:top w:val="nil"/>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6</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Black or African American, Non-Hispanic</w:t>
            </w:r>
          </w:p>
        </w:tc>
        <w:tc>
          <w:tcPr>
            <w:tcW w:w="1086" w:type="dxa"/>
            <w:tcBorders>
              <w:top w:val="nil"/>
              <w:left w:val="nil"/>
              <w:bottom w:val="nil"/>
              <w:right w:val="nil"/>
            </w:tcBorders>
            <w:shd w:val="clear" w:color="auto" w:fill="auto"/>
            <w:noWrap/>
            <w:vAlign w:val="center"/>
          </w:tcPr>
          <w:p w:rsidR="00F20BDC" w:rsidRPr="00B76AA8" w:rsidRDefault="00F20BDC" w:rsidP="00F20BDC">
            <w:pPr>
              <w:jc w:val="right"/>
              <w:rPr>
                <w:rFonts w:ascii="Arial" w:hAnsi="Arial" w:cs="Arial"/>
                <w:b/>
                <w:sz w:val="22"/>
                <w:szCs w:val="22"/>
              </w:rPr>
            </w:pPr>
            <w:r w:rsidRPr="00B76AA8">
              <w:rPr>
                <w:rFonts w:ascii="Arial" w:hAnsi="Arial" w:cs="Arial"/>
                <w:b/>
                <w:sz w:val="22"/>
                <w:szCs w:val="22"/>
              </w:rPr>
              <w:t>16%</w:t>
            </w:r>
          </w:p>
        </w:tc>
        <w:tc>
          <w:tcPr>
            <w:tcW w:w="1086" w:type="dxa"/>
            <w:tcBorders>
              <w:top w:val="nil"/>
              <w:left w:val="single" w:sz="4" w:space="0" w:color="auto"/>
              <w:bottom w:val="nil"/>
              <w:right w:val="single" w:sz="4" w:space="0" w:color="auto"/>
            </w:tcBorders>
            <w:shd w:val="clear" w:color="auto" w:fill="auto"/>
            <w:noWrap/>
            <w:vAlign w:val="center"/>
          </w:tcPr>
          <w:p w:rsidR="00F20BDC" w:rsidRPr="008E049E" w:rsidRDefault="00F20BDC" w:rsidP="006F1CED">
            <w:pPr>
              <w:jc w:val="right"/>
              <w:rPr>
                <w:rFonts w:ascii="Arial" w:hAnsi="Arial" w:cs="Arial"/>
                <w:color w:val="000000"/>
                <w:sz w:val="22"/>
                <w:szCs w:val="22"/>
              </w:rPr>
            </w:pPr>
            <w:r>
              <w:rPr>
                <w:rFonts w:ascii="Arial" w:hAnsi="Arial" w:cs="Arial"/>
                <w:color w:val="000000"/>
                <w:sz w:val="22"/>
                <w:szCs w:val="22"/>
              </w:rPr>
              <w:t>15</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11%</w:t>
            </w:r>
          </w:p>
        </w:tc>
        <w:tc>
          <w:tcPr>
            <w:tcW w:w="1087" w:type="dxa"/>
            <w:tcBorders>
              <w:top w:val="nil"/>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13</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White, Non-Hispanic</w:t>
            </w:r>
          </w:p>
        </w:tc>
        <w:tc>
          <w:tcPr>
            <w:tcW w:w="1086" w:type="dxa"/>
            <w:tcBorders>
              <w:top w:val="nil"/>
              <w:left w:val="nil"/>
              <w:bottom w:val="nil"/>
              <w:right w:val="nil"/>
            </w:tcBorders>
            <w:shd w:val="clear" w:color="auto" w:fill="auto"/>
            <w:noWrap/>
            <w:vAlign w:val="center"/>
          </w:tcPr>
          <w:p w:rsidR="00F20BDC" w:rsidRPr="00B76AA8" w:rsidRDefault="00F20BDC" w:rsidP="00F20BDC">
            <w:pPr>
              <w:jc w:val="right"/>
              <w:rPr>
                <w:rFonts w:ascii="Arial" w:hAnsi="Arial" w:cs="Arial"/>
                <w:b/>
                <w:sz w:val="22"/>
                <w:szCs w:val="22"/>
              </w:rPr>
            </w:pPr>
            <w:r w:rsidRPr="00B76AA8">
              <w:rPr>
                <w:rFonts w:ascii="Arial" w:hAnsi="Arial" w:cs="Arial"/>
                <w:b/>
                <w:sz w:val="22"/>
                <w:szCs w:val="22"/>
              </w:rPr>
              <w:t>62%</w:t>
            </w:r>
          </w:p>
        </w:tc>
        <w:tc>
          <w:tcPr>
            <w:tcW w:w="1086" w:type="dxa"/>
            <w:tcBorders>
              <w:top w:val="nil"/>
              <w:left w:val="single" w:sz="4" w:space="0" w:color="auto"/>
              <w:bottom w:val="nil"/>
              <w:right w:val="single" w:sz="4" w:space="0" w:color="auto"/>
            </w:tcBorders>
            <w:shd w:val="clear" w:color="auto" w:fill="auto"/>
            <w:noWrap/>
            <w:vAlign w:val="center"/>
          </w:tcPr>
          <w:p w:rsidR="00F20BDC" w:rsidRPr="008E049E" w:rsidRDefault="00F20BDC" w:rsidP="006F1CED">
            <w:pPr>
              <w:jc w:val="right"/>
              <w:rPr>
                <w:rFonts w:ascii="Arial" w:hAnsi="Arial" w:cs="Arial"/>
                <w:color w:val="000000"/>
                <w:sz w:val="22"/>
                <w:szCs w:val="22"/>
              </w:rPr>
            </w:pPr>
            <w:r>
              <w:rPr>
                <w:rFonts w:ascii="Arial" w:hAnsi="Arial" w:cs="Arial"/>
                <w:color w:val="000000"/>
                <w:sz w:val="22"/>
                <w:szCs w:val="22"/>
              </w:rPr>
              <w:t>67</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67%</w:t>
            </w:r>
          </w:p>
        </w:tc>
        <w:tc>
          <w:tcPr>
            <w:tcW w:w="1087" w:type="dxa"/>
            <w:tcBorders>
              <w:top w:val="nil"/>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58</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Hispanic, Latino, Spanish</w:t>
            </w:r>
          </w:p>
        </w:tc>
        <w:tc>
          <w:tcPr>
            <w:tcW w:w="1086" w:type="dxa"/>
            <w:tcBorders>
              <w:top w:val="nil"/>
              <w:left w:val="nil"/>
              <w:bottom w:val="nil"/>
              <w:right w:val="nil"/>
            </w:tcBorders>
            <w:shd w:val="clear" w:color="auto" w:fill="auto"/>
            <w:noWrap/>
            <w:vAlign w:val="center"/>
          </w:tcPr>
          <w:p w:rsidR="00F20BDC" w:rsidRPr="00B76AA8" w:rsidRDefault="00F20BDC" w:rsidP="00535B6A">
            <w:pPr>
              <w:jc w:val="right"/>
              <w:rPr>
                <w:rFonts w:ascii="Arial" w:hAnsi="Arial" w:cs="Arial"/>
                <w:b/>
                <w:sz w:val="22"/>
                <w:szCs w:val="22"/>
              </w:rPr>
            </w:pPr>
            <w:r w:rsidRPr="00B76AA8">
              <w:rPr>
                <w:rFonts w:ascii="Arial" w:hAnsi="Arial" w:cs="Arial"/>
                <w:b/>
                <w:sz w:val="22"/>
                <w:szCs w:val="22"/>
              </w:rPr>
              <w:t>13%</w:t>
            </w:r>
          </w:p>
        </w:tc>
        <w:tc>
          <w:tcPr>
            <w:tcW w:w="1086" w:type="dxa"/>
            <w:tcBorders>
              <w:top w:val="nil"/>
              <w:left w:val="single" w:sz="4" w:space="0" w:color="auto"/>
              <w:bottom w:val="nil"/>
              <w:right w:val="single" w:sz="4" w:space="0" w:color="auto"/>
            </w:tcBorders>
            <w:shd w:val="clear" w:color="auto" w:fill="auto"/>
            <w:noWrap/>
            <w:vAlign w:val="center"/>
          </w:tcPr>
          <w:p w:rsidR="00F20BDC" w:rsidRPr="008E049E" w:rsidRDefault="00F20BDC" w:rsidP="00F20BDC">
            <w:pPr>
              <w:jc w:val="right"/>
              <w:rPr>
                <w:rFonts w:ascii="Arial" w:hAnsi="Arial" w:cs="Arial"/>
                <w:color w:val="000000"/>
                <w:sz w:val="22"/>
                <w:szCs w:val="22"/>
              </w:rPr>
            </w:pPr>
            <w:r>
              <w:rPr>
                <w:rFonts w:ascii="Arial" w:hAnsi="Arial" w:cs="Arial"/>
                <w:color w:val="000000"/>
                <w:sz w:val="22"/>
                <w:szCs w:val="22"/>
              </w:rPr>
              <w:t>12</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9%</w:t>
            </w:r>
          </w:p>
        </w:tc>
        <w:tc>
          <w:tcPr>
            <w:tcW w:w="1087" w:type="dxa"/>
            <w:tcBorders>
              <w:top w:val="nil"/>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14</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nil"/>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Other</w:t>
            </w:r>
          </w:p>
        </w:tc>
        <w:tc>
          <w:tcPr>
            <w:tcW w:w="1086" w:type="dxa"/>
            <w:tcBorders>
              <w:top w:val="nil"/>
              <w:left w:val="nil"/>
              <w:bottom w:val="nil"/>
              <w:right w:val="nil"/>
            </w:tcBorders>
            <w:shd w:val="clear" w:color="auto" w:fill="auto"/>
            <w:noWrap/>
            <w:vAlign w:val="center"/>
          </w:tcPr>
          <w:p w:rsidR="00F20BDC" w:rsidRPr="00B76AA8" w:rsidRDefault="00F20BDC" w:rsidP="00535B6A">
            <w:pPr>
              <w:jc w:val="right"/>
              <w:rPr>
                <w:rFonts w:ascii="Arial" w:hAnsi="Arial" w:cs="Arial"/>
                <w:b/>
                <w:sz w:val="22"/>
                <w:szCs w:val="22"/>
              </w:rPr>
            </w:pPr>
            <w:r w:rsidRPr="00B76AA8">
              <w:rPr>
                <w:rFonts w:ascii="Arial" w:hAnsi="Arial" w:cs="Arial"/>
                <w:b/>
                <w:sz w:val="22"/>
                <w:szCs w:val="22"/>
              </w:rPr>
              <w:t>3%</w:t>
            </w:r>
          </w:p>
        </w:tc>
        <w:tc>
          <w:tcPr>
            <w:tcW w:w="1086" w:type="dxa"/>
            <w:tcBorders>
              <w:top w:val="nil"/>
              <w:left w:val="single" w:sz="4" w:space="0" w:color="auto"/>
              <w:bottom w:val="nil"/>
              <w:right w:val="single" w:sz="4" w:space="0" w:color="auto"/>
            </w:tcBorders>
            <w:shd w:val="clear" w:color="auto" w:fill="auto"/>
            <w:noWrap/>
            <w:vAlign w:val="center"/>
          </w:tcPr>
          <w:p w:rsidR="00F20BDC" w:rsidRPr="008E049E" w:rsidRDefault="00F20BDC" w:rsidP="00F20BDC">
            <w:pPr>
              <w:jc w:val="right"/>
              <w:rPr>
                <w:rFonts w:ascii="Arial" w:hAnsi="Arial" w:cs="Arial"/>
                <w:color w:val="000000"/>
                <w:sz w:val="22"/>
                <w:szCs w:val="22"/>
              </w:rPr>
            </w:pPr>
            <w:r>
              <w:rPr>
                <w:rFonts w:ascii="Arial" w:hAnsi="Arial" w:cs="Arial"/>
                <w:color w:val="000000"/>
                <w:sz w:val="22"/>
                <w:szCs w:val="22"/>
              </w:rPr>
              <w:t>2</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F20BDC" w:rsidRPr="00F20BDC" w:rsidRDefault="00F20BDC" w:rsidP="00535B6A">
            <w:pPr>
              <w:jc w:val="right"/>
              <w:rPr>
                <w:rFonts w:ascii="Arial" w:hAnsi="Arial" w:cs="Arial"/>
                <w:sz w:val="22"/>
                <w:szCs w:val="22"/>
              </w:rPr>
            </w:pPr>
            <w:r w:rsidRPr="00F20BDC">
              <w:rPr>
                <w:rFonts w:ascii="Arial" w:hAnsi="Arial" w:cs="Arial"/>
                <w:sz w:val="22"/>
                <w:szCs w:val="22"/>
              </w:rPr>
              <w:t>3%</w:t>
            </w:r>
          </w:p>
        </w:tc>
        <w:tc>
          <w:tcPr>
            <w:tcW w:w="1087" w:type="dxa"/>
            <w:tcBorders>
              <w:top w:val="nil"/>
              <w:left w:val="nil"/>
              <w:bottom w:val="nil"/>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7</w:t>
            </w:r>
            <w:r w:rsidRPr="008E049E">
              <w:rPr>
                <w:rFonts w:ascii="Arial" w:hAnsi="Arial" w:cs="Arial"/>
                <w:color w:val="000000"/>
                <w:sz w:val="22"/>
                <w:szCs w:val="22"/>
              </w:rPr>
              <w:t>%</w:t>
            </w:r>
          </w:p>
        </w:tc>
      </w:tr>
      <w:tr w:rsidR="00F20BDC">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F20BDC" w:rsidRDefault="00F20BDC" w:rsidP="004D70BC">
            <w:pPr>
              <w:spacing w:before="60" w:after="60"/>
              <w:rPr>
                <w:rFonts w:ascii="Arial" w:hAnsi="Arial" w:cs="Arial"/>
                <w:sz w:val="22"/>
                <w:szCs w:val="22"/>
              </w:rPr>
            </w:pPr>
            <w:r>
              <w:rPr>
                <w:rFonts w:ascii="Arial" w:hAnsi="Arial" w:cs="Arial"/>
                <w:sz w:val="22"/>
                <w:szCs w:val="22"/>
              </w:rPr>
              <w:t>International Student or Foreign National</w:t>
            </w:r>
          </w:p>
        </w:tc>
        <w:tc>
          <w:tcPr>
            <w:tcW w:w="1086" w:type="dxa"/>
            <w:tcBorders>
              <w:top w:val="nil"/>
              <w:left w:val="nil"/>
              <w:bottom w:val="single" w:sz="4" w:space="0" w:color="auto"/>
              <w:right w:val="nil"/>
            </w:tcBorders>
            <w:shd w:val="clear" w:color="auto" w:fill="auto"/>
            <w:noWrap/>
            <w:vAlign w:val="center"/>
          </w:tcPr>
          <w:p w:rsidR="00F20BDC" w:rsidRPr="00B76AA8" w:rsidRDefault="00F20BDC" w:rsidP="00535B6A">
            <w:pPr>
              <w:jc w:val="right"/>
              <w:rPr>
                <w:rFonts w:ascii="Arial" w:hAnsi="Arial" w:cs="Arial"/>
                <w:b/>
                <w:sz w:val="22"/>
                <w:szCs w:val="22"/>
              </w:rPr>
            </w:pPr>
            <w:r w:rsidRPr="00B76AA8">
              <w:rPr>
                <w:rFonts w:ascii="Arial" w:hAnsi="Arial" w:cs="Arial"/>
                <w:b/>
                <w:sz w:val="22"/>
                <w:szCs w:val="22"/>
              </w:rPr>
              <w:t>3%</w:t>
            </w:r>
          </w:p>
        </w:tc>
        <w:tc>
          <w:tcPr>
            <w:tcW w:w="1086" w:type="dxa"/>
            <w:tcBorders>
              <w:top w:val="nil"/>
              <w:left w:val="single" w:sz="4" w:space="0" w:color="auto"/>
              <w:bottom w:val="single" w:sz="4" w:space="0" w:color="auto"/>
              <w:right w:val="single" w:sz="4" w:space="0" w:color="auto"/>
            </w:tcBorders>
            <w:shd w:val="clear" w:color="auto" w:fill="auto"/>
            <w:noWrap/>
            <w:vAlign w:val="center"/>
          </w:tcPr>
          <w:p w:rsidR="00F20BDC" w:rsidRPr="008E049E" w:rsidRDefault="00F20BDC" w:rsidP="006F1CED">
            <w:pPr>
              <w:jc w:val="right"/>
              <w:rPr>
                <w:rFonts w:ascii="Arial" w:hAnsi="Arial" w:cs="Arial"/>
                <w:color w:val="000000"/>
                <w:sz w:val="22"/>
                <w:szCs w:val="22"/>
              </w:rPr>
            </w:pPr>
            <w:r>
              <w:rPr>
                <w:rFonts w:ascii="Arial" w:hAnsi="Arial" w:cs="Arial"/>
                <w:color w:val="000000"/>
                <w:sz w:val="22"/>
                <w:szCs w:val="22"/>
              </w:rPr>
              <w:t>1</w:t>
            </w:r>
            <w:r w:rsidRPr="008E049E">
              <w:rPr>
                <w:rFonts w:ascii="Arial" w:hAnsi="Arial" w:cs="Arial"/>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center"/>
          </w:tcPr>
          <w:p w:rsidR="00F20BDC" w:rsidRPr="00F20BDC" w:rsidRDefault="00F20BDC" w:rsidP="00BE2D1E">
            <w:pPr>
              <w:jc w:val="right"/>
              <w:rPr>
                <w:rFonts w:ascii="Arial" w:hAnsi="Arial" w:cs="Arial"/>
                <w:sz w:val="22"/>
                <w:szCs w:val="22"/>
              </w:rPr>
            </w:pPr>
            <w:r w:rsidRPr="00F20BDC">
              <w:rPr>
                <w:rFonts w:ascii="Arial" w:hAnsi="Arial" w:cs="Arial"/>
                <w:sz w:val="22"/>
                <w:szCs w:val="22"/>
              </w:rPr>
              <w:t>6%</w:t>
            </w:r>
          </w:p>
        </w:tc>
        <w:tc>
          <w:tcPr>
            <w:tcW w:w="1087" w:type="dxa"/>
            <w:tcBorders>
              <w:top w:val="nil"/>
              <w:left w:val="nil"/>
              <w:bottom w:val="single" w:sz="4" w:space="0" w:color="auto"/>
              <w:right w:val="single" w:sz="4" w:space="0" w:color="auto"/>
            </w:tcBorders>
            <w:shd w:val="clear" w:color="auto" w:fill="auto"/>
            <w:noWrap/>
            <w:vAlign w:val="center"/>
          </w:tcPr>
          <w:p w:rsidR="00F20BDC" w:rsidRPr="008E049E" w:rsidRDefault="00F20BDC" w:rsidP="00600F93">
            <w:pPr>
              <w:jc w:val="right"/>
              <w:rPr>
                <w:rFonts w:ascii="Arial" w:hAnsi="Arial" w:cs="Arial"/>
                <w:color w:val="000000"/>
                <w:sz w:val="22"/>
                <w:szCs w:val="22"/>
              </w:rPr>
            </w:pPr>
            <w:r>
              <w:rPr>
                <w:rFonts w:ascii="Arial" w:hAnsi="Arial" w:cs="Arial"/>
                <w:color w:val="000000"/>
                <w:sz w:val="22"/>
                <w:szCs w:val="22"/>
              </w:rPr>
              <w:t>2</w:t>
            </w:r>
            <w:r w:rsidRPr="008E049E">
              <w:rPr>
                <w:rFonts w:ascii="Arial" w:hAnsi="Arial" w:cs="Arial"/>
                <w:color w:val="000000"/>
                <w:sz w:val="22"/>
                <w:szCs w:val="22"/>
              </w:rPr>
              <w:t>%</w:t>
            </w:r>
          </w:p>
        </w:tc>
      </w:tr>
      <w:tr w:rsidR="00F20BDC">
        <w:trPr>
          <w:trHeight w:val="510"/>
        </w:trPr>
        <w:tc>
          <w:tcPr>
            <w:tcW w:w="4335" w:type="dxa"/>
            <w:tcBorders>
              <w:top w:val="nil"/>
              <w:left w:val="single" w:sz="4" w:space="0" w:color="auto"/>
              <w:bottom w:val="nil"/>
              <w:right w:val="single" w:sz="4" w:space="0" w:color="auto"/>
            </w:tcBorders>
            <w:shd w:val="clear" w:color="auto" w:fill="auto"/>
            <w:noWrap/>
            <w:vAlign w:val="bottom"/>
          </w:tcPr>
          <w:p w:rsidR="00F20BDC" w:rsidRPr="00FB2FD6" w:rsidRDefault="00F20BDC" w:rsidP="004D70BC">
            <w:pPr>
              <w:spacing w:before="60" w:after="60"/>
              <w:jc w:val="center"/>
              <w:rPr>
                <w:rFonts w:ascii="Arial" w:hAnsi="Arial" w:cs="Arial"/>
                <w:b/>
                <w:bCs/>
                <w:color w:val="000080"/>
                <w:sz w:val="22"/>
                <w:szCs w:val="22"/>
              </w:rPr>
            </w:pPr>
            <w:r w:rsidRPr="00FB2FD6">
              <w:rPr>
                <w:rFonts w:ascii="Arial" w:hAnsi="Arial" w:cs="Arial"/>
                <w:b/>
                <w:bCs/>
                <w:color w:val="000080"/>
                <w:sz w:val="22"/>
                <w:szCs w:val="22"/>
              </w:rPr>
              <w:t>Age</w:t>
            </w:r>
          </w:p>
        </w:tc>
        <w:tc>
          <w:tcPr>
            <w:tcW w:w="1086" w:type="dxa"/>
            <w:tcBorders>
              <w:top w:val="nil"/>
              <w:left w:val="nil"/>
              <w:bottom w:val="nil"/>
              <w:right w:val="nil"/>
            </w:tcBorders>
            <w:shd w:val="clear" w:color="auto" w:fill="auto"/>
            <w:noWrap/>
            <w:vAlign w:val="bottom"/>
          </w:tcPr>
          <w:p w:rsidR="00F20BDC" w:rsidRPr="008E049E" w:rsidRDefault="00F20BDC" w:rsidP="00F20BDC">
            <w:pPr>
              <w:spacing w:before="60" w:after="60"/>
              <w:rPr>
                <w:rFonts w:ascii="Arial" w:hAnsi="Arial" w:cs="Arial"/>
                <w:b/>
                <w:sz w:val="22"/>
                <w:szCs w:val="22"/>
              </w:rPr>
            </w:pPr>
          </w:p>
        </w:tc>
        <w:tc>
          <w:tcPr>
            <w:tcW w:w="1086" w:type="dxa"/>
            <w:tcBorders>
              <w:top w:val="nil"/>
              <w:left w:val="nil"/>
              <w:bottom w:val="nil"/>
              <w:right w:val="nil"/>
            </w:tcBorders>
            <w:shd w:val="clear" w:color="auto" w:fill="auto"/>
            <w:noWrap/>
            <w:vAlign w:val="bottom"/>
          </w:tcPr>
          <w:p w:rsidR="00F20BDC" w:rsidRPr="008E049E" w:rsidRDefault="00F20BDC" w:rsidP="00F20BDC">
            <w:pPr>
              <w:spacing w:before="60" w:after="60"/>
              <w:rPr>
                <w:rFonts w:ascii="Arial" w:hAnsi="Arial" w:cs="Arial"/>
                <w:sz w:val="22"/>
                <w:szCs w:val="22"/>
              </w:rPr>
            </w:pPr>
          </w:p>
        </w:tc>
        <w:tc>
          <w:tcPr>
            <w:tcW w:w="1086" w:type="dxa"/>
            <w:tcBorders>
              <w:top w:val="nil"/>
              <w:left w:val="nil"/>
              <w:bottom w:val="nil"/>
              <w:right w:val="nil"/>
            </w:tcBorders>
            <w:shd w:val="clear" w:color="auto" w:fill="auto"/>
            <w:noWrap/>
            <w:vAlign w:val="bottom"/>
          </w:tcPr>
          <w:p w:rsidR="00F20BDC" w:rsidRPr="008E049E" w:rsidRDefault="00A777DB" w:rsidP="00F20BDC">
            <w:pPr>
              <w:spacing w:before="60" w:after="60"/>
              <w:rPr>
                <w:rFonts w:ascii="Arial" w:hAnsi="Arial" w:cs="Arial"/>
                <w:sz w:val="22"/>
                <w:szCs w:val="22"/>
              </w:rPr>
            </w:pPr>
            <w:r>
              <w:rPr>
                <w:rFonts w:ascii="Arial" w:hAnsi="Arial" w:cs="Arial"/>
                <w:sz w:val="22"/>
                <w:szCs w:val="22"/>
              </w:rPr>
              <w:fldChar w:fldCharType="begin"/>
            </w:r>
            <w:r w:rsidR="00F20BDC">
              <w:rPr>
                <w:rFonts w:ascii="Arial" w:hAnsi="Arial" w:cs="Arial"/>
                <w:sz w:val="22"/>
                <w:szCs w:val="22"/>
              </w:rPr>
              <w:instrText xml:space="preserve"> =SUM(ABOVE)*100 \# "0.00%" </w:instrText>
            </w:r>
            <w:r>
              <w:rPr>
                <w:rFonts w:ascii="Arial" w:hAnsi="Arial" w:cs="Arial"/>
                <w:sz w:val="22"/>
                <w:szCs w:val="22"/>
              </w:rPr>
              <w:fldChar w:fldCharType="end"/>
            </w:r>
          </w:p>
        </w:tc>
        <w:tc>
          <w:tcPr>
            <w:tcW w:w="1087" w:type="dxa"/>
            <w:tcBorders>
              <w:top w:val="nil"/>
              <w:left w:val="nil"/>
              <w:bottom w:val="nil"/>
              <w:right w:val="single" w:sz="4" w:space="0" w:color="auto"/>
            </w:tcBorders>
            <w:shd w:val="clear" w:color="auto" w:fill="auto"/>
            <w:noWrap/>
            <w:vAlign w:val="bottom"/>
          </w:tcPr>
          <w:p w:rsidR="00F20BDC" w:rsidRPr="008E049E" w:rsidRDefault="00F20BDC" w:rsidP="004D70BC">
            <w:pPr>
              <w:spacing w:before="60" w:after="60"/>
              <w:rPr>
                <w:rFonts w:ascii="Arial" w:hAnsi="Arial" w:cs="Arial"/>
                <w:sz w:val="22"/>
                <w:szCs w:val="22"/>
              </w:rPr>
            </w:pPr>
            <w:r w:rsidRPr="008E049E">
              <w:rPr>
                <w:rFonts w:ascii="Arial" w:hAnsi="Arial" w:cs="Arial"/>
                <w:sz w:val="22"/>
                <w:szCs w:val="22"/>
              </w:rPr>
              <w:t> </w:t>
            </w:r>
          </w:p>
        </w:tc>
      </w:tr>
      <w:tr w:rsidR="00B76AA8" w:rsidTr="00B76AA8">
        <w:trPr>
          <w:trHeight w:val="285"/>
        </w:trPr>
        <w:tc>
          <w:tcPr>
            <w:tcW w:w="4335" w:type="dxa"/>
            <w:tcBorders>
              <w:top w:val="single" w:sz="4" w:space="0" w:color="auto"/>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18 to 19</w:t>
            </w:r>
          </w:p>
        </w:tc>
        <w:tc>
          <w:tcPr>
            <w:tcW w:w="1086" w:type="dxa"/>
            <w:tcBorders>
              <w:top w:val="single" w:sz="4" w:space="0" w:color="auto"/>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34%</w:t>
            </w:r>
          </w:p>
        </w:tc>
        <w:tc>
          <w:tcPr>
            <w:tcW w:w="1086" w:type="dxa"/>
            <w:tcBorders>
              <w:top w:val="single" w:sz="4" w:space="0" w:color="auto"/>
              <w:left w:val="nil"/>
              <w:bottom w:val="nil"/>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Pr>
                <w:rFonts w:ascii="Arial" w:hAnsi="Arial" w:cs="Arial"/>
                <w:color w:val="000000"/>
                <w:sz w:val="22"/>
                <w:szCs w:val="22"/>
              </w:rPr>
              <w:t>28</w:t>
            </w:r>
            <w:r w:rsidRPr="008E049E">
              <w:rPr>
                <w:rFonts w:ascii="Arial" w:hAnsi="Arial" w:cs="Arial"/>
                <w:color w:val="000000"/>
                <w:sz w:val="22"/>
                <w:szCs w:val="22"/>
              </w:rPr>
              <w:t>%</w:t>
            </w:r>
          </w:p>
        </w:tc>
        <w:tc>
          <w:tcPr>
            <w:tcW w:w="1086" w:type="dxa"/>
            <w:tcBorders>
              <w:top w:val="single" w:sz="4" w:space="0" w:color="auto"/>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31</w:t>
            </w:r>
            <w:r w:rsidRPr="00B76AA8">
              <w:rPr>
                <w:rFonts w:ascii="Arial" w:hAnsi="Arial" w:cs="Arial"/>
                <w:sz w:val="22"/>
                <w:szCs w:val="22"/>
              </w:rPr>
              <w:t>%</w:t>
            </w:r>
          </w:p>
        </w:tc>
        <w:tc>
          <w:tcPr>
            <w:tcW w:w="1087" w:type="dxa"/>
            <w:tcBorders>
              <w:top w:val="single" w:sz="4" w:space="0" w:color="auto"/>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26%</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20 to 21</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27%</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sidRPr="00B76AA8">
              <w:rPr>
                <w:rFonts w:ascii="Arial" w:hAnsi="Arial" w:cs="Arial"/>
                <w:color w:val="000000"/>
                <w:sz w:val="22"/>
                <w:szCs w:val="22"/>
              </w:rPr>
              <w:t>19</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28</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18%</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22 to 24</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11%</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Pr>
                <w:rFonts w:ascii="Arial" w:hAnsi="Arial" w:cs="Arial"/>
                <w:color w:val="000000"/>
                <w:sz w:val="22"/>
                <w:szCs w:val="22"/>
              </w:rPr>
              <w:t>15</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11</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14%</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25 to 29</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10%</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B76AA8">
            <w:pPr>
              <w:jc w:val="right"/>
              <w:rPr>
                <w:rFonts w:ascii="Arial" w:hAnsi="Arial" w:cs="Arial"/>
                <w:color w:val="000000"/>
                <w:sz w:val="22"/>
                <w:szCs w:val="22"/>
              </w:rPr>
            </w:pPr>
            <w:r>
              <w:rPr>
                <w:rFonts w:ascii="Arial" w:hAnsi="Arial" w:cs="Arial"/>
                <w:color w:val="000000"/>
                <w:sz w:val="22"/>
                <w:szCs w:val="22"/>
              </w:rPr>
              <w:t>13</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10</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14%</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30 to 39</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10%</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B76AA8">
            <w:pPr>
              <w:jc w:val="right"/>
              <w:rPr>
                <w:rFonts w:ascii="Arial" w:hAnsi="Arial" w:cs="Arial"/>
                <w:color w:val="000000"/>
                <w:sz w:val="22"/>
                <w:szCs w:val="22"/>
              </w:rPr>
            </w:pPr>
            <w:r>
              <w:rPr>
                <w:rFonts w:ascii="Arial" w:hAnsi="Arial" w:cs="Arial"/>
                <w:color w:val="000000"/>
                <w:sz w:val="22"/>
                <w:szCs w:val="22"/>
              </w:rPr>
              <w:t>14</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11</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15%</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40 to 49</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6%</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Pr>
                <w:rFonts w:ascii="Arial" w:hAnsi="Arial" w:cs="Arial"/>
                <w:color w:val="000000"/>
                <w:sz w:val="22"/>
                <w:szCs w:val="22"/>
              </w:rPr>
              <w:t>8</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7</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9%</w:t>
            </w:r>
          </w:p>
        </w:tc>
      </w:tr>
      <w:tr w:rsidR="00B76AA8" w:rsidTr="00B76AA8">
        <w:trPr>
          <w:trHeight w:val="285"/>
        </w:trPr>
        <w:tc>
          <w:tcPr>
            <w:tcW w:w="4335" w:type="dxa"/>
            <w:tcBorders>
              <w:top w:val="nil"/>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50 to 64</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b/>
                <w:sz w:val="22"/>
                <w:szCs w:val="22"/>
              </w:rPr>
            </w:pPr>
            <w:r w:rsidRPr="00B76AA8">
              <w:rPr>
                <w:rFonts w:ascii="Arial" w:hAnsi="Arial" w:cs="Arial"/>
                <w:b/>
                <w:sz w:val="22"/>
                <w:szCs w:val="22"/>
              </w:rPr>
              <w:t>2%</w:t>
            </w:r>
          </w:p>
        </w:tc>
        <w:tc>
          <w:tcPr>
            <w:tcW w:w="1086" w:type="dxa"/>
            <w:tcBorders>
              <w:top w:val="nil"/>
              <w:left w:val="nil"/>
              <w:bottom w:val="nil"/>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Pr>
                <w:rFonts w:ascii="Arial" w:hAnsi="Arial" w:cs="Arial"/>
                <w:color w:val="000000"/>
                <w:sz w:val="22"/>
                <w:szCs w:val="22"/>
              </w:rPr>
              <w:t>3</w:t>
            </w:r>
            <w:r w:rsidRPr="008E049E">
              <w:rPr>
                <w:rFonts w:ascii="Arial" w:hAnsi="Arial" w:cs="Arial"/>
                <w:color w:val="000000"/>
                <w:sz w:val="22"/>
                <w:szCs w:val="22"/>
              </w:rPr>
              <w:t>%</w:t>
            </w:r>
          </w:p>
        </w:tc>
        <w:tc>
          <w:tcPr>
            <w:tcW w:w="1086" w:type="dxa"/>
            <w:tcBorders>
              <w:top w:val="nil"/>
              <w:left w:val="nil"/>
              <w:bottom w:val="nil"/>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2</w:t>
            </w:r>
            <w:r w:rsidRPr="00B76AA8">
              <w:rPr>
                <w:rFonts w:ascii="Arial" w:hAnsi="Arial" w:cs="Arial"/>
                <w:sz w:val="22"/>
                <w:szCs w:val="22"/>
              </w:rPr>
              <w:t>%</w:t>
            </w:r>
          </w:p>
        </w:tc>
        <w:tc>
          <w:tcPr>
            <w:tcW w:w="1087" w:type="dxa"/>
            <w:tcBorders>
              <w:top w:val="nil"/>
              <w:left w:val="nil"/>
              <w:bottom w:val="nil"/>
              <w:right w:val="single" w:sz="4" w:space="0" w:color="auto"/>
            </w:tcBorders>
            <w:shd w:val="clear" w:color="auto" w:fill="auto"/>
            <w:noWrap/>
            <w:vAlign w:val="center"/>
          </w:tcPr>
          <w:p w:rsidR="00B76AA8" w:rsidRPr="00B76AA8" w:rsidRDefault="00B76AA8" w:rsidP="00B76AA8">
            <w:pPr>
              <w:autoSpaceDE w:val="0"/>
              <w:autoSpaceDN w:val="0"/>
              <w:adjustRightInd w:val="0"/>
              <w:jc w:val="right"/>
              <w:rPr>
                <w:rFonts w:ascii="Arial" w:hAnsi="Arial" w:cs="Arial"/>
                <w:sz w:val="22"/>
                <w:szCs w:val="22"/>
              </w:rPr>
            </w:pPr>
            <w:r w:rsidRPr="00B76AA8">
              <w:rPr>
                <w:rFonts w:ascii="Arial" w:hAnsi="Arial" w:cs="Arial"/>
                <w:sz w:val="22"/>
                <w:szCs w:val="22"/>
              </w:rPr>
              <w:t>4%</w:t>
            </w:r>
          </w:p>
        </w:tc>
      </w:tr>
      <w:tr w:rsidR="00B76AA8" w:rsidTr="00B76AA8">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65 and over</w:t>
            </w:r>
          </w:p>
        </w:tc>
        <w:tc>
          <w:tcPr>
            <w:tcW w:w="1086" w:type="dxa"/>
            <w:tcBorders>
              <w:top w:val="nil"/>
              <w:left w:val="nil"/>
              <w:bottom w:val="single" w:sz="4" w:space="0" w:color="auto"/>
              <w:right w:val="single" w:sz="4" w:space="0" w:color="auto"/>
            </w:tcBorders>
            <w:shd w:val="clear" w:color="auto" w:fill="auto"/>
            <w:noWrap/>
            <w:vAlign w:val="center"/>
          </w:tcPr>
          <w:p w:rsidR="00B76AA8" w:rsidRPr="00B76AA8" w:rsidRDefault="00B76AA8" w:rsidP="00B76AA8">
            <w:pPr>
              <w:jc w:val="right"/>
              <w:rPr>
                <w:rFonts w:ascii="Arial" w:hAnsi="Arial" w:cs="Arial"/>
                <w:b/>
                <w:sz w:val="22"/>
                <w:szCs w:val="22"/>
              </w:rPr>
            </w:pPr>
            <w:r w:rsidRPr="00B76AA8">
              <w:rPr>
                <w:rFonts w:ascii="Arial" w:hAnsi="Arial" w:cs="Arial"/>
                <w:b/>
                <w:sz w:val="22"/>
                <w:szCs w:val="22"/>
              </w:rPr>
              <w:t>0%</w:t>
            </w:r>
          </w:p>
        </w:tc>
        <w:tc>
          <w:tcPr>
            <w:tcW w:w="1086" w:type="dxa"/>
            <w:tcBorders>
              <w:top w:val="nil"/>
              <w:left w:val="nil"/>
              <w:bottom w:val="single" w:sz="4" w:space="0" w:color="auto"/>
              <w:right w:val="single" w:sz="4" w:space="0" w:color="auto"/>
            </w:tcBorders>
            <w:shd w:val="clear" w:color="auto" w:fill="auto"/>
            <w:noWrap/>
            <w:vAlign w:val="center"/>
          </w:tcPr>
          <w:p w:rsidR="00B76AA8" w:rsidRPr="008E049E" w:rsidRDefault="00B76AA8" w:rsidP="00171DF2">
            <w:pPr>
              <w:jc w:val="right"/>
              <w:rPr>
                <w:rFonts w:ascii="Arial" w:hAnsi="Arial" w:cs="Arial"/>
                <w:color w:val="000000"/>
                <w:sz w:val="22"/>
                <w:szCs w:val="22"/>
              </w:rPr>
            </w:pPr>
            <w:r>
              <w:rPr>
                <w:rFonts w:ascii="Arial" w:hAnsi="Arial" w:cs="Arial"/>
                <w:color w:val="000000"/>
                <w:sz w:val="22"/>
                <w:szCs w:val="22"/>
              </w:rPr>
              <w:t>0</w:t>
            </w:r>
            <w:r w:rsidRPr="008E049E">
              <w:rPr>
                <w:rFonts w:ascii="Arial" w:hAnsi="Arial" w:cs="Arial"/>
                <w:color w:val="000000"/>
                <w:sz w:val="22"/>
                <w:szCs w:val="22"/>
              </w:rPr>
              <w:t>%</w:t>
            </w:r>
          </w:p>
        </w:tc>
        <w:tc>
          <w:tcPr>
            <w:tcW w:w="1086" w:type="dxa"/>
            <w:tcBorders>
              <w:top w:val="nil"/>
              <w:left w:val="nil"/>
              <w:bottom w:val="single" w:sz="4" w:space="0" w:color="auto"/>
              <w:right w:val="single" w:sz="4" w:space="0" w:color="auto"/>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0</w:t>
            </w:r>
            <w:r w:rsidRPr="00B76AA8">
              <w:rPr>
                <w:rFonts w:ascii="Arial" w:hAnsi="Arial" w:cs="Arial"/>
                <w:sz w:val="22"/>
                <w:szCs w:val="22"/>
              </w:rPr>
              <w:t>%</w:t>
            </w:r>
          </w:p>
        </w:tc>
        <w:tc>
          <w:tcPr>
            <w:tcW w:w="1087" w:type="dxa"/>
            <w:tcBorders>
              <w:top w:val="nil"/>
              <w:left w:val="nil"/>
              <w:bottom w:val="single" w:sz="4" w:space="0" w:color="auto"/>
              <w:right w:val="single" w:sz="4" w:space="0" w:color="auto"/>
            </w:tcBorders>
            <w:shd w:val="clear" w:color="auto" w:fill="auto"/>
            <w:noWrap/>
            <w:vAlign w:val="center"/>
          </w:tcPr>
          <w:p w:rsidR="00B76AA8" w:rsidRPr="00B76AA8" w:rsidRDefault="00B76AA8" w:rsidP="00B76AA8">
            <w:pPr>
              <w:jc w:val="right"/>
              <w:rPr>
                <w:rFonts w:ascii="Arial" w:hAnsi="Arial" w:cs="Arial"/>
                <w:sz w:val="22"/>
                <w:szCs w:val="22"/>
              </w:rPr>
            </w:pPr>
            <w:r w:rsidRPr="00B76AA8">
              <w:rPr>
                <w:rFonts w:ascii="Arial" w:hAnsi="Arial" w:cs="Arial"/>
                <w:sz w:val="22"/>
                <w:szCs w:val="22"/>
              </w:rPr>
              <w:t>1%</w:t>
            </w:r>
          </w:p>
        </w:tc>
      </w:tr>
      <w:tr w:rsidR="00B76AA8">
        <w:trPr>
          <w:trHeight w:val="480"/>
        </w:trPr>
        <w:tc>
          <w:tcPr>
            <w:tcW w:w="4335" w:type="dxa"/>
            <w:tcBorders>
              <w:top w:val="nil"/>
              <w:left w:val="single" w:sz="4" w:space="0" w:color="auto"/>
              <w:bottom w:val="nil"/>
              <w:right w:val="single" w:sz="4" w:space="0" w:color="auto"/>
            </w:tcBorders>
            <w:shd w:val="clear" w:color="auto" w:fill="auto"/>
            <w:noWrap/>
            <w:vAlign w:val="bottom"/>
          </w:tcPr>
          <w:p w:rsidR="00B76AA8" w:rsidRPr="00FB2FD6" w:rsidRDefault="00B76AA8" w:rsidP="004D70BC">
            <w:pPr>
              <w:spacing w:before="60" w:after="60"/>
              <w:jc w:val="center"/>
              <w:rPr>
                <w:rFonts w:ascii="Arial" w:hAnsi="Arial" w:cs="Arial"/>
                <w:b/>
                <w:bCs/>
                <w:color w:val="000080"/>
                <w:sz w:val="22"/>
                <w:szCs w:val="22"/>
              </w:rPr>
            </w:pPr>
            <w:r w:rsidRPr="00FB2FD6">
              <w:rPr>
                <w:rFonts w:ascii="Arial" w:hAnsi="Arial" w:cs="Arial"/>
                <w:b/>
                <w:bCs/>
                <w:color w:val="000080"/>
                <w:sz w:val="22"/>
                <w:szCs w:val="22"/>
              </w:rPr>
              <w:t>Enrollment Status</w:t>
            </w:r>
          </w:p>
        </w:tc>
        <w:tc>
          <w:tcPr>
            <w:tcW w:w="1086" w:type="dxa"/>
            <w:tcBorders>
              <w:top w:val="nil"/>
              <w:left w:val="nil"/>
              <w:bottom w:val="nil"/>
              <w:right w:val="nil"/>
            </w:tcBorders>
            <w:shd w:val="clear" w:color="auto" w:fill="auto"/>
            <w:noWrap/>
            <w:vAlign w:val="bottom"/>
          </w:tcPr>
          <w:p w:rsidR="00B76AA8" w:rsidRPr="008E049E" w:rsidRDefault="00B76AA8" w:rsidP="004D70BC">
            <w:pPr>
              <w:spacing w:before="60" w:after="60"/>
              <w:rPr>
                <w:rFonts w:ascii="Arial" w:hAnsi="Arial" w:cs="Arial"/>
                <w:b/>
                <w:sz w:val="22"/>
                <w:szCs w:val="22"/>
              </w:rPr>
            </w:pPr>
            <w:r w:rsidRPr="008E049E">
              <w:rPr>
                <w:rFonts w:ascii="Arial" w:hAnsi="Arial" w:cs="Arial"/>
                <w:b/>
                <w:sz w:val="22"/>
                <w:szCs w:val="22"/>
              </w:rPr>
              <w:t> </w:t>
            </w:r>
          </w:p>
        </w:tc>
        <w:tc>
          <w:tcPr>
            <w:tcW w:w="1086" w:type="dxa"/>
            <w:tcBorders>
              <w:top w:val="nil"/>
              <w:left w:val="nil"/>
              <w:bottom w:val="nil"/>
              <w:right w:val="nil"/>
            </w:tcBorders>
            <w:shd w:val="clear" w:color="auto" w:fill="auto"/>
            <w:noWrap/>
            <w:vAlign w:val="bottom"/>
          </w:tcPr>
          <w:p w:rsidR="00B76AA8" w:rsidRPr="008E049E" w:rsidRDefault="00B76AA8" w:rsidP="004D70BC">
            <w:pPr>
              <w:spacing w:before="60" w:after="60"/>
              <w:rPr>
                <w:rFonts w:ascii="Arial" w:hAnsi="Arial" w:cs="Arial"/>
                <w:sz w:val="22"/>
                <w:szCs w:val="22"/>
              </w:rPr>
            </w:pPr>
          </w:p>
        </w:tc>
        <w:tc>
          <w:tcPr>
            <w:tcW w:w="1086" w:type="dxa"/>
            <w:tcBorders>
              <w:top w:val="nil"/>
              <w:left w:val="nil"/>
              <w:bottom w:val="nil"/>
              <w:right w:val="nil"/>
            </w:tcBorders>
            <w:shd w:val="clear" w:color="auto" w:fill="auto"/>
            <w:noWrap/>
            <w:vAlign w:val="bottom"/>
          </w:tcPr>
          <w:p w:rsidR="00B76AA8" w:rsidRPr="008E049E" w:rsidRDefault="00B76AA8" w:rsidP="004D70BC">
            <w:pPr>
              <w:spacing w:before="60" w:after="60"/>
              <w:rPr>
                <w:rFonts w:ascii="Arial" w:hAnsi="Arial" w:cs="Arial"/>
                <w:sz w:val="22"/>
                <w:szCs w:val="22"/>
              </w:rPr>
            </w:pPr>
          </w:p>
        </w:tc>
        <w:tc>
          <w:tcPr>
            <w:tcW w:w="1087" w:type="dxa"/>
            <w:tcBorders>
              <w:top w:val="nil"/>
              <w:left w:val="nil"/>
              <w:bottom w:val="nil"/>
              <w:right w:val="single" w:sz="4" w:space="0" w:color="auto"/>
            </w:tcBorders>
            <w:shd w:val="clear" w:color="auto" w:fill="auto"/>
            <w:noWrap/>
            <w:vAlign w:val="bottom"/>
          </w:tcPr>
          <w:p w:rsidR="00B76AA8" w:rsidRPr="008E049E" w:rsidRDefault="00B76AA8" w:rsidP="004D70BC">
            <w:pPr>
              <w:spacing w:before="60" w:after="60"/>
              <w:rPr>
                <w:rFonts w:ascii="Arial" w:hAnsi="Arial" w:cs="Arial"/>
                <w:sz w:val="22"/>
                <w:szCs w:val="22"/>
              </w:rPr>
            </w:pPr>
            <w:r w:rsidRPr="008E049E">
              <w:rPr>
                <w:rFonts w:ascii="Arial" w:hAnsi="Arial" w:cs="Arial"/>
                <w:sz w:val="22"/>
                <w:szCs w:val="22"/>
              </w:rPr>
              <w:t> </w:t>
            </w:r>
          </w:p>
        </w:tc>
      </w:tr>
      <w:tr w:rsidR="00B76AA8">
        <w:trPr>
          <w:trHeight w:val="285"/>
        </w:trPr>
        <w:tc>
          <w:tcPr>
            <w:tcW w:w="4335" w:type="dxa"/>
            <w:tcBorders>
              <w:top w:val="single" w:sz="4" w:space="0" w:color="auto"/>
              <w:left w:val="single" w:sz="4" w:space="0" w:color="auto"/>
              <w:bottom w:val="nil"/>
              <w:right w:val="single" w:sz="4" w:space="0" w:color="auto"/>
            </w:tcBorders>
            <w:shd w:val="clear" w:color="auto" w:fill="auto"/>
            <w:noWrap/>
            <w:vAlign w:val="bottom"/>
          </w:tcPr>
          <w:p w:rsidR="00B76AA8" w:rsidRDefault="00B76AA8" w:rsidP="004D70BC">
            <w:pPr>
              <w:spacing w:before="60" w:after="60"/>
              <w:rPr>
                <w:rFonts w:ascii="Arial" w:hAnsi="Arial" w:cs="Arial"/>
                <w:sz w:val="22"/>
                <w:szCs w:val="22"/>
              </w:rPr>
            </w:pPr>
            <w:r>
              <w:rPr>
                <w:rFonts w:ascii="Arial" w:hAnsi="Arial" w:cs="Arial"/>
                <w:sz w:val="22"/>
                <w:szCs w:val="22"/>
              </w:rPr>
              <w:t>Full - Time</w:t>
            </w:r>
          </w:p>
        </w:tc>
        <w:tc>
          <w:tcPr>
            <w:tcW w:w="1086" w:type="dxa"/>
            <w:tcBorders>
              <w:top w:val="single" w:sz="4" w:space="0" w:color="auto"/>
              <w:left w:val="nil"/>
              <w:bottom w:val="nil"/>
              <w:right w:val="single" w:sz="4" w:space="0" w:color="auto"/>
            </w:tcBorders>
            <w:shd w:val="clear" w:color="auto" w:fill="auto"/>
            <w:noWrap/>
            <w:vAlign w:val="center"/>
          </w:tcPr>
          <w:p w:rsidR="00B76AA8" w:rsidRPr="008E049E" w:rsidRDefault="00B76AA8" w:rsidP="00B93ACB">
            <w:pPr>
              <w:jc w:val="right"/>
              <w:rPr>
                <w:rFonts w:ascii="Arial" w:hAnsi="Arial" w:cs="Arial"/>
                <w:b/>
                <w:sz w:val="22"/>
                <w:szCs w:val="22"/>
              </w:rPr>
            </w:pPr>
            <w:r>
              <w:rPr>
                <w:rFonts w:ascii="Arial" w:hAnsi="Arial" w:cs="Arial"/>
                <w:b/>
                <w:sz w:val="22"/>
                <w:szCs w:val="22"/>
              </w:rPr>
              <w:t>62%</w:t>
            </w:r>
          </w:p>
        </w:tc>
        <w:tc>
          <w:tcPr>
            <w:tcW w:w="1086" w:type="dxa"/>
            <w:tcBorders>
              <w:top w:val="single" w:sz="4" w:space="0" w:color="auto"/>
              <w:left w:val="nil"/>
              <w:bottom w:val="nil"/>
              <w:right w:val="single" w:sz="4" w:space="0" w:color="auto"/>
            </w:tcBorders>
            <w:shd w:val="clear" w:color="auto" w:fill="auto"/>
            <w:noWrap/>
            <w:vAlign w:val="center"/>
          </w:tcPr>
          <w:p w:rsidR="00B76AA8" w:rsidRPr="008E049E" w:rsidRDefault="00B76AA8" w:rsidP="00B76AA8">
            <w:pPr>
              <w:jc w:val="right"/>
              <w:rPr>
                <w:rFonts w:ascii="Arial" w:hAnsi="Arial" w:cs="Arial"/>
                <w:sz w:val="22"/>
                <w:szCs w:val="22"/>
              </w:rPr>
            </w:pPr>
            <w:r>
              <w:rPr>
                <w:rFonts w:ascii="Arial" w:hAnsi="Arial" w:cs="Arial"/>
                <w:sz w:val="22"/>
                <w:szCs w:val="22"/>
              </w:rPr>
              <w:t>33</w:t>
            </w:r>
            <w:r w:rsidRPr="008E049E">
              <w:rPr>
                <w:rFonts w:ascii="Arial" w:hAnsi="Arial" w:cs="Arial"/>
                <w:sz w:val="22"/>
                <w:szCs w:val="22"/>
              </w:rPr>
              <w:t>%</w:t>
            </w:r>
          </w:p>
        </w:tc>
        <w:tc>
          <w:tcPr>
            <w:tcW w:w="1086" w:type="dxa"/>
            <w:tcBorders>
              <w:top w:val="single" w:sz="4" w:space="0" w:color="auto"/>
              <w:left w:val="nil"/>
              <w:bottom w:val="nil"/>
              <w:right w:val="nil"/>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62</w:t>
            </w:r>
            <w:r w:rsidRPr="00B76AA8">
              <w:rPr>
                <w:rFonts w:ascii="Arial" w:hAnsi="Arial" w:cs="Arial"/>
                <w:sz w:val="22"/>
                <w:szCs w:val="22"/>
              </w:rPr>
              <w:t>%</w:t>
            </w:r>
          </w:p>
        </w:tc>
        <w:tc>
          <w:tcPr>
            <w:tcW w:w="1087" w:type="dxa"/>
            <w:tcBorders>
              <w:top w:val="single" w:sz="4" w:space="0" w:color="auto"/>
              <w:left w:val="single" w:sz="4" w:space="0" w:color="auto"/>
              <w:bottom w:val="nil"/>
              <w:right w:val="single" w:sz="4" w:space="0" w:color="auto"/>
            </w:tcBorders>
            <w:shd w:val="clear" w:color="auto" w:fill="auto"/>
            <w:noWrap/>
            <w:vAlign w:val="center"/>
          </w:tcPr>
          <w:p w:rsidR="00B76AA8" w:rsidRPr="008E049E" w:rsidRDefault="00B76AA8" w:rsidP="00B93ACB">
            <w:pPr>
              <w:jc w:val="right"/>
              <w:rPr>
                <w:rFonts w:ascii="Arial" w:hAnsi="Arial" w:cs="Arial"/>
                <w:sz w:val="22"/>
                <w:szCs w:val="22"/>
              </w:rPr>
            </w:pPr>
            <w:r>
              <w:rPr>
                <w:rFonts w:ascii="Arial" w:hAnsi="Arial" w:cs="Arial"/>
                <w:sz w:val="22"/>
                <w:szCs w:val="22"/>
              </w:rPr>
              <w:t>6</w:t>
            </w:r>
            <w:r w:rsidRPr="008E049E">
              <w:rPr>
                <w:rFonts w:ascii="Arial" w:hAnsi="Arial" w:cs="Arial"/>
                <w:sz w:val="22"/>
                <w:szCs w:val="22"/>
              </w:rPr>
              <w:t>9%</w:t>
            </w:r>
          </w:p>
        </w:tc>
      </w:tr>
      <w:tr w:rsidR="00B76AA8">
        <w:trPr>
          <w:trHeight w:val="285"/>
        </w:trPr>
        <w:tc>
          <w:tcPr>
            <w:tcW w:w="4335" w:type="dxa"/>
            <w:tcBorders>
              <w:top w:val="nil"/>
              <w:left w:val="single" w:sz="4" w:space="0" w:color="auto"/>
              <w:bottom w:val="single" w:sz="4" w:space="0" w:color="auto"/>
              <w:right w:val="single" w:sz="4" w:space="0" w:color="auto"/>
            </w:tcBorders>
            <w:shd w:val="clear" w:color="auto" w:fill="auto"/>
            <w:noWrap/>
            <w:vAlign w:val="bottom"/>
          </w:tcPr>
          <w:p w:rsidR="00B76AA8" w:rsidRDefault="00A777DB" w:rsidP="004D70BC">
            <w:pPr>
              <w:spacing w:before="60" w:after="60"/>
              <w:rPr>
                <w:rFonts w:ascii="Arial" w:hAnsi="Arial" w:cs="Arial"/>
                <w:sz w:val="22"/>
                <w:szCs w:val="22"/>
              </w:rPr>
            </w:pPr>
            <w:r w:rsidRPr="00A777DB">
              <w:rPr>
                <w:rFonts w:ascii="Arial" w:hAnsi="Arial" w:cs="Arial"/>
                <w:noProof/>
                <w:sz w:val="20"/>
                <w:szCs w:val="20"/>
              </w:rPr>
              <w:pict>
                <v:shape id="_x0000_s1066" type="#_x0000_t202" style="position:absolute;margin-left:-12.9pt;margin-top:19.2pt;width:54pt;height:18pt;z-index:251671552;mso-position-horizontal-relative:text;mso-position-vertical-relative:text" filled="f" stroked="f">
                  <v:textbox style="mso-next-textbox:#_x0000_s1066">
                    <w:txbxContent>
                      <w:p w:rsidR="00F56CC9" w:rsidRPr="0054393B" w:rsidRDefault="00F56CC9" w:rsidP="0054393B">
                        <w:pPr>
                          <w:rPr>
                            <w:rFonts w:ascii="Arial" w:hAnsi="Arial" w:cs="Arial"/>
                            <w:sz w:val="18"/>
                            <w:szCs w:val="18"/>
                          </w:rPr>
                        </w:pPr>
                        <w:r w:rsidRPr="0054393B">
                          <w:rPr>
                            <w:rFonts w:ascii="Arial" w:hAnsi="Arial" w:cs="Arial"/>
                            <w:sz w:val="18"/>
                            <w:szCs w:val="18"/>
                          </w:rPr>
                          <w:t>Table 2</w:t>
                        </w:r>
                      </w:p>
                    </w:txbxContent>
                  </v:textbox>
                </v:shape>
              </w:pict>
            </w:r>
            <w:r w:rsidR="00B76AA8">
              <w:rPr>
                <w:rFonts w:ascii="Arial" w:hAnsi="Arial" w:cs="Arial"/>
                <w:sz w:val="22"/>
                <w:szCs w:val="22"/>
              </w:rPr>
              <w:t>Part - Time</w:t>
            </w:r>
          </w:p>
        </w:tc>
        <w:tc>
          <w:tcPr>
            <w:tcW w:w="1086" w:type="dxa"/>
            <w:tcBorders>
              <w:top w:val="nil"/>
              <w:left w:val="nil"/>
              <w:bottom w:val="single" w:sz="4" w:space="0" w:color="auto"/>
              <w:right w:val="single" w:sz="4" w:space="0" w:color="auto"/>
            </w:tcBorders>
            <w:shd w:val="clear" w:color="auto" w:fill="auto"/>
            <w:noWrap/>
            <w:vAlign w:val="center"/>
          </w:tcPr>
          <w:p w:rsidR="00B76AA8" w:rsidRPr="008E049E" w:rsidRDefault="00B76AA8" w:rsidP="00535B6A">
            <w:pPr>
              <w:jc w:val="right"/>
              <w:rPr>
                <w:rFonts w:ascii="Arial" w:hAnsi="Arial" w:cs="Arial"/>
                <w:b/>
                <w:sz w:val="22"/>
                <w:szCs w:val="22"/>
              </w:rPr>
            </w:pPr>
            <w:r>
              <w:rPr>
                <w:rFonts w:ascii="Arial" w:hAnsi="Arial" w:cs="Arial"/>
                <w:b/>
                <w:sz w:val="22"/>
                <w:szCs w:val="22"/>
              </w:rPr>
              <w:t>38%</w:t>
            </w:r>
          </w:p>
        </w:tc>
        <w:tc>
          <w:tcPr>
            <w:tcW w:w="1086" w:type="dxa"/>
            <w:tcBorders>
              <w:top w:val="nil"/>
              <w:left w:val="nil"/>
              <w:bottom w:val="single" w:sz="4" w:space="0" w:color="auto"/>
              <w:right w:val="single" w:sz="4" w:space="0" w:color="auto"/>
            </w:tcBorders>
            <w:shd w:val="clear" w:color="auto" w:fill="auto"/>
            <w:noWrap/>
            <w:vAlign w:val="center"/>
          </w:tcPr>
          <w:p w:rsidR="00B76AA8" w:rsidRPr="008E049E" w:rsidRDefault="00B76AA8" w:rsidP="00B93ACB">
            <w:pPr>
              <w:jc w:val="right"/>
              <w:rPr>
                <w:rFonts w:ascii="Arial" w:hAnsi="Arial" w:cs="Arial"/>
                <w:sz w:val="22"/>
                <w:szCs w:val="22"/>
              </w:rPr>
            </w:pPr>
            <w:r>
              <w:rPr>
                <w:rFonts w:ascii="Arial" w:hAnsi="Arial" w:cs="Arial"/>
                <w:sz w:val="22"/>
                <w:szCs w:val="22"/>
              </w:rPr>
              <w:t>67</w:t>
            </w:r>
            <w:r w:rsidRPr="008E049E">
              <w:rPr>
                <w:rFonts w:ascii="Arial" w:hAnsi="Arial" w:cs="Arial"/>
                <w:sz w:val="22"/>
                <w:szCs w:val="22"/>
              </w:rPr>
              <w:t>%</w:t>
            </w:r>
          </w:p>
        </w:tc>
        <w:tc>
          <w:tcPr>
            <w:tcW w:w="1086" w:type="dxa"/>
            <w:tcBorders>
              <w:top w:val="nil"/>
              <w:left w:val="nil"/>
              <w:bottom w:val="single" w:sz="4" w:space="0" w:color="auto"/>
              <w:right w:val="nil"/>
            </w:tcBorders>
            <w:shd w:val="clear" w:color="auto" w:fill="auto"/>
            <w:noWrap/>
            <w:vAlign w:val="center"/>
          </w:tcPr>
          <w:p w:rsidR="00B76AA8" w:rsidRPr="00B76AA8" w:rsidRDefault="00B76AA8" w:rsidP="00535B6A">
            <w:pPr>
              <w:jc w:val="right"/>
              <w:rPr>
                <w:rFonts w:ascii="Arial" w:hAnsi="Arial" w:cs="Arial"/>
                <w:sz w:val="22"/>
                <w:szCs w:val="22"/>
              </w:rPr>
            </w:pPr>
            <w:r>
              <w:rPr>
                <w:rFonts w:ascii="Arial" w:hAnsi="Arial" w:cs="Arial"/>
                <w:sz w:val="22"/>
                <w:szCs w:val="22"/>
              </w:rPr>
              <w:t>38</w:t>
            </w:r>
            <w:r w:rsidRPr="00B76AA8">
              <w:rPr>
                <w:rFonts w:ascii="Arial" w:hAnsi="Arial" w:cs="Arial"/>
                <w:sz w:val="22"/>
                <w:szCs w:val="22"/>
              </w:rPr>
              <w:t>%</w:t>
            </w:r>
          </w:p>
        </w:tc>
        <w:tc>
          <w:tcPr>
            <w:tcW w:w="1087" w:type="dxa"/>
            <w:tcBorders>
              <w:top w:val="nil"/>
              <w:left w:val="single" w:sz="4" w:space="0" w:color="auto"/>
              <w:bottom w:val="single" w:sz="4" w:space="0" w:color="auto"/>
              <w:right w:val="single" w:sz="4" w:space="0" w:color="auto"/>
            </w:tcBorders>
            <w:shd w:val="clear" w:color="auto" w:fill="auto"/>
            <w:noWrap/>
            <w:vAlign w:val="center"/>
          </w:tcPr>
          <w:p w:rsidR="00B76AA8" w:rsidRPr="008E049E" w:rsidRDefault="00B76AA8" w:rsidP="00B93ACB">
            <w:pPr>
              <w:jc w:val="right"/>
              <w:rPr>
                <w:rFonts w:ascii="Arial" w:hAnsi="Arial" w:cs="Arial"/>
                <w:sz w:val="22"/>
                <w:szCs w:val="22"/>
              </w:rPr>
            </w:pPr>
            <w:r>
              <w:rPr>
                <w:rFonts w:ascii="Arial" w:hAnsi="Arial" w:cs="Arial"/>
                <w:sz w:val="22"/>
                <w:szCs w:val="22"/>
              </w:rPr>
              <w:t>31</w:t>
            </w:r>
            <w:r w:rsidRPr="008E049E">
              <w:rPr>
                <w:rFonts w:ascii="Arial" w:hAnsi="Arial" w:cs="Arial"/>
                <w:sz w:val="22"/>
                <w:szCs w:val="22"/>
              </w:rPr>
              <w:t>%</w:t>
            </w:r>
          </w:p>
        </w:tc>
      </w:tr>
    </w:tbl>
    <w:p w:rsidR="00230373" w:rsidRDefault="00230373" w:rsidP="00230373">
      <w:pPr>
        <w:spacing w:before="120" w:after="120"/>
        <w:jc w:val="center"/>
        <w:rPr>
          <w:rFonts w:ascii="Arial" w:hAnsi="Arial" w:cs="Arial"/>
          <w:b/>
          <w:i/>
          <w:color w:val="800000"/>
          <w:sz w:val="28"/>
          <w:szCs w:val="28"/>
        </w:rPr>
      </w:pPr>
    </w:p>
    <w:p w:rsidR="009734B8" w:rsidRPr="00B85E06" w:rsidRDefault="00230373" w:rsidP="00FD2375">
      <w:pPr>
        <w:pBdr>
          <w:bottom w:val="single" w:sz="18" w:space="1" w:color="800000"/>
        </w:pBdr>
        <w:spacing w:after="120"/>
        <w:jc w:val="center"/>
        <w:rPr>
          <w:rFonts w:ascii="Arial" w:hAnsi="Arial" w:cs="Arial"/>
          <w:b/>
          <w:i/>
          <w:color w:val="800000"/>
          <w:sz w:val="28"/>
          <w:szCs w:val="28"/>
        </w:rPr>
      </w:pPr>
      <w:r>
        <w:rPr>
          <w:rFonts w:ascii="Arial" w:hAnsi="Arial" w:cs="Arial"/>
          <w:b/>
          <w:i/>
          <w:color w:val="800000"/>
          <w:sz w:val="28"/>
          <w:szCs w:val="28"/>
        </w:rPr>
        <w:br w:type="page"/>
      </w:r>
      <w:r w:rsidR="00AC2635">
        <w:rPr>
          <w:rFonts w:ascii="Arial" w:hAnsi="Arial" w:cs="Arial"/>
          <w:b/>
          <w:i/>
          <w:color w:val="800000"/>
          <w:sz w:val="28"/>
          <w:szCs w:val="28"/>
        </w:rPr>
        <w:lastRenderedPageBreak/>
        <w:t>3</w:t>
      </w:r>
      <w:r w:rsidR="0006081B" w:rsidRPr="00B85E06">
        <w:rPr>
          <w:rFonts w:ascii="Arial" w:hAnsi="Arial" w:cs="Arial"/>
          <w:b/>
          <w:i/>
          <w:color w:val="800000"/>
          <w:sz w:val="28"/>
          <w:szCs w:val="28"/>
        </w:rPr>
        <w:t xml:space="preserve">. </w:t>
      </w:r>
      <w:r w:rsidR="009734B8" w:rsidRPr="00B85E06">
        <w:rPr>
          <w:rFonts w:ascii="Arial" w:hAnsi="Arial" w:cs="Arial"/>
          <w:b/>
          <w:i/>
          <w:color w:val="800000"/>
          <w:sz w:val="28"/>
          <w:szCs w:val="28"/>
        </w:rPr>
        <w:t xml:space="preserve">Benchmark </w:t>
      </w:r>
      <w:r w:rsidR="003D10F7">
        <w:rPr>
          <w:rFonts w:ascii="Arial" w:hAnsi="Arial" w:cs="Arial"/>
          <w:b/>
          <w:i/>
          <w:color w:val="800000"/>
          <w:sz w:val="28"/>
          <w:szCs w:val="28"/>
        </w:rPr>
        <w:t>Group Statistics</w:t>
      </w:r>
    </w:p>
    <w:p w:rsidR="00136AC2" w:rsidRDefault="00576CED" w:rsidP="003D7876">
      <w:pPr>
        <w:spacing w:before="240" w:after="120"/>
        <w:jc w:val="both"/>
        <w:rPr>
          <w:rFonts w:ascii="Arial" w:hAnsi="Arial" w:cs="Arial"/>
          <w:sz w:val="22"/>
          <w:szCs w:val="22"/>
        </w:rPr>
      </w:pPr>
      <w:r>
        <w:rPr>
          <w:rFonts w:ascii="Arial" w:hAnsi="Arial" w:cs="Arial"/>
          <w:sz w:val="22"/>
          <w:szCs w:val="22"/>
        </w:rPr>
        <w:t>As indicated earlier, t</w:t>
      </w:r>
      <w:r w:rsidR="00136AC2" w:rsidRPr="00136AC2">
        <w:rPr>
          <w:rFonts w:ascii="Arial" w:hAnsi="Arial" w:cs="Arial"/>
          <w:sz w:val="22"/>
          <w:szCs w:val="22"/>
        </w:rPr>
        <w:t xml:space="preserve">he five </w:t>
      </w:r>
      <w:r w:rsidR="00136AC2">
        <w:rPr>
          <w:rFonts w:ascii="Arial" w:hAnsi="Arial" w:cs="Arial"/>
          <w:sz w:val="22"/>
          <w:szCs w:val="22"/>
        </w:rPr>
        <w:t xml:space="preserve">CCSSE </w:t>
      </w:r>
      <w:r w:rsidR="00136AC2" w:rsidRPr="00136AC2">
        <w:rPr>
          <w:rFonts w:ascii="Arial" w:hAnsi="Arial" w:cs="Arial"/>
          <w:sz w:val="22"/>
          <w:szCs w:val="22"/>
        </w:rPr>
        <w:t xml:space="preserve">benchmarks encompass 38 engagement items from the </w:t>
      </w:r>
      <w:r w:rsidR="00136AC2" w:rsidRPr="00136AC2">
        <w:rPr>
          <w:rFonts w:ascii="Arial" w:hAnsi="Arial" w:cs="Arial"/>
          <w:i/>
          <w:iCs/>
          <w:sz w:val="22"/>
          <w:szCs w:val="22"/>
        </w:rPr>
        <w:t xml:space="preserve">CCSSE </w:t>
      </w:r>
      <w:r w:rsidR="00136AC2" w:rsidRPr="00136AC2">
        <w:rPr>
          <w:rFonts w:ascii="Arial" w:hAnsi="Arial" w:cs="Arial"/>
          <w:sz w:val="22"/>
          <w:szCs w:val="22"/>
        </w:rPr>
        <w:t>survey that reflect many of the most important aspects of the student experience. These institutional practices and student behaviors are some of the more powerful contributors to effective teaching, learning, student</w:t>
      </w:r>
      <w:r w:rsidR="00136AC2">
        <w:rPr>
          <w:rFonts w:ascii="Arial" w:hAnsi="Arial" w:cs="Arial"/>
          <w:sz w:val="22"/>
          <w:szCs w:val="22"/>
        </w:rPr>
        <w:t xml:space="preserve"> retention, and student success. The factors are:</w:t>
      </w:r>
      <w:r w:rsidR="00136AC2" w:rsidRPr="00136AC2">
        <w:rPr>
          <w:rFonts w:ascii="Arial" w:hAnsi="Arial" w:cs="Arial"/>
          <w:sz w:val="22"/>
          <w:szCs w:val="22"/>
        </w:rPr>
        <w:t xml:space="preserve"> </w:t>
      </w:r>
    </w:p>
    <w:p w:rsidR="00136AC2" w:rsidRDefault="00136AC2" w:rsidP="00273078">
      <w:pPr>
        <w:numPr>
          <w:ilvl w:val="0"/>
          <w:numId w:val="3"/>
        </w:numPr>
        <w:autoSpaceDE w:val="0"/>
        <w:autoSpaceDN w:val="0"/>
        <w:adjustRightInd w:val="0"/>
        <w:jc w:val="both"/>
        <w:rPr>
          <w:rFonts w:ascii="Arial" w:hAnsi="Arial" w:cs="Arial"/>
          <w:sz w:val="22"/>
          <w:szCs w:val="22"/>
        </w:rPr>
      </w:pPr>
      <w:r w:rsidRPr="00136AC2">
        <w:rPr>
          <w:rFonts w:ascii="Arial" w:hAnsi="Arial" w:cs="Arial"/>
          <w:sz w:val="22"/>
          <w:szCs w:val="22"/>
        </w:rPr>
        <w:t>Act</w:t>
      </w:r>
      <w:r>
        <w:rPr>
          <w:rFonts w:ascii="Arial" w:hAnsi="Arial" w:cs="Arial"/>
          <w:sz w:val="22"/>
          <w:szCs w:val="22"/>
        </w:rPr>
        <w:t>ive and Collaborative Learning</w:t>
      </w:r>
    </w:p>
    <w:p w:rsidR="00136AC2" w:rsidRDefault="00136AC2" w:rsidP="00273078">
      <w:pPr>
        <w:numPr>
          <w:ilvl w:val="0"/>
          <w:numId w:val="3"/>
        </w:numPr>
        <w:autoSpaceDE w:val="0"/>
        <w:autoSpaceDN w:val="0"/>
        <w:adjustRightInd w:val="0"/>
        <w:jc w:val="both"/>
        <w:rPr>
          <w:rFonts w:ascii="Arial" w:hAnsi="Arial" w:cs="Arial"/>
          <w:sz w:val="22"/>
          <w:szCs w:val="22"/>
        </w:rPr>
      </w:pPr>
      <w:r>
        <w:rPr>
          <w:rFonts w:ascii="Arial" w:hAnsi="Arial" w:cs="Arial"/>
          <w:sz w:val="22"/>
          <w:szCs w:val="22"/>
        </w:rPr>
        <w:t>Student Effort</w:t>
      </w:r>
      <w:r w:rsidRPr="00136AC2">
        <w:rPr>
          <w:rFonts w:ascii="Arial" w:hAnsi="Arial" w:cs="Arial"/>
          <w:sz w:val="22"/>
          <w:szCs w:val="22"/>
        </w:rPr>
        <w:t xml:space="preserve"> </w:t>
      </w:r>
    </w:p>
    <w:p w:rsidR="00136AC2" w:rsidRDefault="00136AC2" w:rsidP="00273078">
      <w:pPr>
        <w:numPr>
          <w:ilvl w:val="0"/>
          <w:numId w:val="3"/>
        </w:numPr>
        <w:autoSpaceDE w:val="0"/>
        <w:autoSpaceDN w:val="0"/>
        <w:adjustRightInd w:val="0"/>
        <w:jc w:val="both"/>
        <w:rPr>
          <w:rFonts w:ascii="Arial" w:hAnsi="Arial" w:cs="Arial"/>
          <w:sz w:val="22"/>
          <w:szCs w:val="22"/>
        </w:rPr>
      </w:pPr>
      <w:r>
        <w:rPr>
          <w:rFonts w:ascii="Arial" w:hAnsi="Arial" w:cs="Arial"/>
          <w:sz w:val="22"/>
          <w:szCs w:val="22"/>
        </w:rPr>
        <w:t>Academic Challenge</w:t>
      </w:r>
    </w:p>
    <w:p w:rsidR="00136AC2" w:rsidRDefault="00136AC2" w:rsidP="00273078">
      <w:pPr>
        <w:numPr>
          <w:ilvl w:val="0"/>
          <w:numId w:val="3"/>
        </w:numPr>
        <w:autoSpaceDE w:val="0"/>
        <w:autoSpaceDN w:val="0"/>
        <w:adjustRightInd w:val="0"/>
        <w:jc w:val="both"/>
        <w:rPr>
          <w:rFonts w:ascii="Arial" w:hAnsi="Arial" w:cs="Arial"/>
          <w:sz w:val="22"/>
          <w:szCs w:val="22"/>
        </w:rPr>
      </w:pPr>
      <w:r>
        <w:rPr>
          <w:rFonts w:ascii="Arial" w:hAnsi="Arial" w:cs="Arial"/>
          <w:sz w:val="22"/>
          <w:szCs w:val="22"/>
        </w:rPr>
        <w:t>Student-Faculty Interactions</w:t>
      </w:r>
      <w:r w:rsidRPr="00136AC2">
        <w:rPr>
          <w:rFonts w:ascii="Arial" w:hAnsi="Arial" w:cs="Arial"/>
          <w:sz w:val="22"/>
          <w:szCs w:val="22"/>
        </w:rPr>
        <w:t xml:space="preserve"> </w:t>
      </w:r>
    </w:p>
    <w:p w:rsidR="00136AC2" w:rsidRDefault="00136AC2" w:rsidP="00273078">
      <w:pPr>
        <w:numPr>
          <w:ilvl w:val="0"/>
          <w:numId w:val="3"/>
        </w:numPr>
        <w:autoSpaceDE w:val="0"/>
        <w:autoSpaceDN w:val="0"/>
        <w:adjustRightInd w:val="0"/>
        <w:jc w:val="both"/>
        <w:rPr>
          <w:rFonts w:ascii="Arial" w:hAnsi="Arial" w:cs="Arial"/>
          <w:sz w:val="22"/>
          <w:szCs w:val="22"/>
        </w:rPr>
      </w:pPr>
      <w:r w:rsidRPr="00136AC2">
        <w:rPr>
          <w:rFonts w:ascii="Arial" w:hAnsi="Arial" w:cs="Arial"/>
          <w:sz w:val="22"/>
          <w:szCs w:val="22"/>
        </w:rPr>
        <w:t xml:space="preserve">Support for Learners </w:t>
      </w:r>
    </w:p>
    <w:p w:rsidR="00136AC2" w:rsidRDefault="00136AC2" w:rsidP="00273078">
      <w:pPr>
        <w:autoSpaceDE w:val="0"/>
        <w:autoSpaceDN w:val="0"/>
        <w:adjustRightInd w:val="0"/>
        <w:spacing w:before="120" w:after="120"/>
        <w:jc w:val="both"/>
        <w:rPr>
          <w:rFonts w:ascii="Arial" w:hAnsi="Arial" w:cs="Arial"/>
          <w:sz w:val="22"/>
          <w:szCs w:val="22"/>
        </w:rPr>
      </w:pPr>
      <w:r w:rsidRPr="00136AC2">
        <w:rPr>
          <w:rFonts w:ascii="Arial" w:hAnsi="Arial" w:cs="Arial"/>
          <w:sz w:val="22"/>
          <w:szCs w:val="22"/>
        </w:rPr>
        <w:t>The summary table below contains the scores for all students</w:t>
      </w:r>
      <w:r>
        <w:rPr>
          <w:rFonts w:ascii="Arial" w:hAnsi="Arial" w:cs="Arial"/>
          <w:sz w:val="22"/>
          <w:szCs w:val="22"/>
        </w:rPr>
        <w:t xml:space="preserve"> </w:t>
      </w:r>
      <w:r w:rsidRPr="00136AC2">
        <w:rPr>
          <w:rFonts w:ascii="Arial" w:hAnsi="Arial" w:cs="Arial"/>
          <w:sz w:val="22"/>
          <w:szCs w:val="22"/>
        </w:rPr>
        <w:t xml:space="preserve">for </w:t>
      </w:r>
      <w:r w:rsidR="00E932E8">
        <w:rPr>
          <w:rFonts w:ascii="Arial" w:hAnsi="Arial" w:cs="Arial"/>
          <w:sz w:val="22"/>
          <w:szCs w:val="22"/>
        </w:rPr>
        <w:t>PSC</w:t>
      </w:r>
      <w:r w:rsidR="001E72BB">
        <w:rPr>
          <w:rFonts w:ascii="Arial" w:hAnsi="Arial" w:cs="Arial"/>
          <w:sz w:val="22"/>
          <w:szCs w:val="22"/>
        </w:rPr>
        <w:t xml:space="preserve"> in 20</w:t>
      </w:r>
      <w:r w:rsidR="003030C2">
        <w:rPr>
          <w:rFonts w:ascii="Arial" w:hAnsi="Arial" w:cs="Arial"/>
          <w:sz w:val="22"/>
          <w:szCs w:val="22"/>
        </w:rPr>
        <w:t>10</w:t>
      </w:r>
      <w:r w:rsidR="001E72BB">
        <w:rPr>
          <w:rFonts w:ascii="Arial" w:hAnsi="Arial" w:cs="Arial"/>
          <w:sz w:val="22"/>
          <w:szCs w:val="22"/>
        </w:rPr>
        <w:t xml:space="preserve">, the totals for </w:t>
      </w:r>
      <w:r w:rsidR="00E932E8">
        <w:rPr>
          <w:rFonts w:ascii="Arial" w:hAnsi="Arial" w:cs="Arial"/>
          <w:sz w:val="22"/>
          <w:szCs w:val="22"/>
        </w:rPr>
        <w:t>PSC</w:t>
      </w:r>
      <w:r w:rsidR="001E72BB">
        <w:rPr>
          <w:rFonts w:ascii="Arial" w:hAnsi="Arial" w:cs="Arial"/>
          <w:sz w:val="22"/>
          <w:szCs w:val="22"/>
        </w:rPr>
        <w:t xml:space="preserve"> in</w:t>
      </w:r>
      <w:r w:rsidR="003030C2">
        <w:rPr>
          <w:rFonts w:ascii="Arial" w:hAnsi="Arial" w:cs="Arial"/>
          <w:sz w:val="22"/>
          <w:szCs w:val="22"/>
        </w:rPr>
        <w:t xml:space="preserve"> 2007 and</w:t>
      </w:r>
      <w:r w:rsidR="001E72BB">
        <w:rPr>
          <w:rFonts w:ascii="Arial" w:hAnsi="Arial" w:cs="Arial"/>
          <w:sz w:val="22"/>
          <w:szCs w:val="22"/>
        </w:rPr>
        <w:t xml:space="preserve"> 2004</w:t>
      </w:r>
      <w:r w:rsidRPr="00136AC2">
        <w:rPr>
          <w:rFonts w:ascii="Arial" w:hAnsi="Arial" w:cs="Arial"/>
          <w:sz w:val="22"/>
          <w:szCs w:val="22"/>
        </w:rPr>
        <w:t>, the</w:t>
      </w:r>
      <w:r w:rsidR="003030C2">
        <w:rPr>
          <w:rFonts w:ascii="Arial" w:hAnsi="Arial" w:cs="Arial"/>
          <w:sz w:val="22"/>
          <w:szCs w:val="22"/>
        </w:rPr>
        <w:t xml:space="preserve"> Florida College System (FCS)</w:t>
      </w:r>
      <w:r w:rsidRPr="00136AC2">
        <w:rPr>
          <w:rFonts w:ascii="Arial" w:hAnsi="Arial" w:cs="Arial"/>
          <w:sz w:val="22"/>
          <w:szCs w:val="22"/>
        </w:rPr>
        <w:t xml:space="preserve">, and all </w:t>
      </w:r>
      <w:r w:rsidR="001E72BB">
        <w:rPr>
          <w:rFonts w:ascii="Arial" w:hAnsi="Arial" w:cs="Arial"/>
          <w:sz w:val="22"/>
          <w:szCs w:val="22"/>
        </w:rPr>
        <w:t>20</w:t>
      </w:r>
      <w:r w:rsidR="0086215D">
        <w:rPr>
          <w:rFonts w:ascii="Arial" w:hAnsi="Arial" w:cs="Arial"/>
          <w:sz w:val="22"/>
          <w:szCs w:val="22"/>
        </w:rPr>
        <w:t xml:space="preserve">10 </w:t>
      </w:r>
      <w:r w:rsidRPr="00136AC2">
        <w:rPr>
          <w:rFonts w:ascii="Arial" w:hAnsi="Arial" w:cs="Arial"/>
          <w:i/>
          <w:sz w:val="22"/>
          <w:szCs w:val="22"/>
        </w:rPr>
        <w:t>CCSSE</w:t>
      </w:r>
      <w:r>
        <w:rPr>
          <w:rFonts w:ascii="Arial" w:hAnsi="Arial" w:cs="Arial"/>
          <w:sz w:val="22"/>
          <w:szCs w:val="22"/>
        </w:rPr>
        <w:t xml:space="preserve"> </w:t>
      </w:r>
      <w:r w:rsidRPr="00136AC2">
        <w:rPr>
          <w:rFonts w:ascii="Arial" w:hAnsi="Arial" w:cs="Arial"/>
          <w:sz w:val="22"/>
          <w:szCs w:val="22"/>
        </w:rPr>
        <w:t>colleges</w:t>
      </w:r>
      <w:r w:rsidR="003030C2">
        <w:rPr>
          <w:rFonts w:ascii="Arial" w:hAnsi="Arial" w:cs="Arial"/>
          <w:sz w:val="22"/>
          <w:szCs w:val="22"/>
        </w:rPr>
        <w:t xml:space="preserve"> (defining the 50.0 benchmark)</w:t>
      </w:r>
      <w:r w:rsidRPr="00136AC2">
        <w:rPr>
          <w:rFonts w:ascii="Arial" w:hAnsi="Arial" w:cs="Arial"/>
          <w:sz w:val="22"/>
          <w:szCs w:val="22"/>
        </w:rPr>
        <w:t>.</w:t>
      </w:r>
    </w:p>
    <w:p w:rsidR="00434B33" w:rsidRPr="003D7876" w:rsidRDefault="00136AC2" w:rsidP="003D7876">
      <w:pPr>
        <w:autoSpaceDE w:val="0"/>
        <w:autoSpaceDN w:val="0"/>
        <w:adjustRightInd w:val="0"/>
        <w:spacing w:before="120" w:after="120"/>
        <w:jc w:val="both"/>
        <w:rPr>
          <w:rFonts w:ascii="Arial" w:hAnsi="Arial" w:cs="Arial"/>
          <w:sz w:val="22"/>
          <w:szCs w:val="22"/>
        </w:rPr>
      </w:pPr>
      <w:r>
        <w:rPr>
          <w:rFonts w:ascii="Arial" w:hAnsi="Arial" w:cs="Arial"/>
          <w:sz w:val="22"/>
          <w:szCs w:val="22"/>
        </w:rPr>
        <w:t>A more detailed analysis and description of the benchmarks and its components can be found in the following section.</w:t>
      </w:r>
    </w:p>
    <w:tbl>
      <w:tblPr>
        <w:tblW w:w="8655" w:type="dxa"/>
        <w:tblInd w:w="93" w:type="dxa"/>
        <w:tblLayout w:type="fixed"/>
        <w:tblLook w:val="0000"/>
      </w:tblPr>
      <w:tblGrid>
        <w:gridCol w:w="1455"/>
        <w:gridCol w:w="1231"/>
        <w:gridCol w:w="1492"/>
        <w:gridCol w:w="1492"/>
        <w:gridCol w:w="1492"/>
        <w:gridCol w:w="1493"/>
      </w:tblGrid>
      <w:tr w:rsidR="00591B5E" w:rsidRPr="00591B5E">
        <w:trPr>
          <w:trHeight w:val="255"/>
        </w:trPr>
        <w:tc>
          <w:tcPr>
            <w:tcW w:w="8655" w:type="dxa"/>
            <w:gridSpan w:val="6"/>
            <w:tcBorders>
              <w:top w:val="single" w:sz="6" w:space="0" w:color="auto"/>
              <w:left w:val="single" w:sz="6" w:space="0" w:color="auto"/>
              <w:bottom w:val="single" w:sz="6" w:space="0" w:color="auto"/>
              <w:right w:val="single" w:sz="6" w:space="0" w:color="auto"/>
            </w:tcBorders>
            <w:shd w:val="clear" w:color="auto" w:fill="CCECFF"/>
            <w:noWrap/>
            <w:vAlign w:val="bottom"/>
          </w:tcPr>
          <w:p w:rsidR="00591B5E" w:rsidRPr="00591B5E" w:rsidRDefault="00591B5E" w:rsidP="00591B5E">
            <w:pPr>
              <w:spacing w:before="120" w:after="120"/>
              <w:jc w:val="center"/>
              <w:rPr>
                <w:rFonts w:ascii="Arial" w:hAnsi="Arial" w:cs="Arial"/>
                <w:color w:val="000080"/>
                <w:sz w:val="28"/>
                <w:szCs w:val="28"/>
              </w:rPr>
            </w:pPr>
            <w:r w:rsidRPr="00591B5E">
              <w:rPr>
                <w:rFonts w:ascii="Arial" w:hAnsi="Arial" w:cs="Arial"/>
                <w:color w:val="000080"/>
                <w:sz w:val="28"/>
                <w:szCs w:val="28"/>
              </w:rPr>
              <w:t>Student Engagement Benchmarks</w:t>
            </w:r>
          </w:p>
        </w:tc>
      </w:tr>
      <w:tr w:rsidR="00591B5E">
        <w:trPr>
          <w:trHeight w:val="422"/>
        </w:trPr>
        <w:tc>
          <w:tcPr>
            <w:tcW w:w="1455" w:type="dxa"/>
            <w:vMerge w:val="restart"/>
            <w:tcBorders>
              <w:top w:val="single" w:sz="6" w:space="0" w:color="auto"/>
              <w:left w:val="single" w:sz="6" w:space="0" w:color="auto"/>
              <w:bottom w:val="single" w:sz="6" w:space="0" w:color="auto"/>
              <w:right w:val="single" w:sz="6" w:space="0" w:color="auto"/>
            </w:tcBorders>
            <w:shd w:val="clear" w:color="auto" w:fill="auto"/>
            <w:noWrap/>
            <w:tcMar>
              <w:left w:w="86" w:type="dxa"/>
              <w:right w:w="43" w:type="dxa"/>
            </w:tcMar>
            <w:vAlign w:val="center"/>
          </w:tcPr>
          <w:p w:rsidR="00591B5E" w:rsidRPr="00591B5E" w:rsidRDefault="00591B5E" w:rsidP="00EB5032">
            <w:pPr>
              <w:jc w:val="center"/>
              <w:rPr>
                <w:rFonts w:ascii="Arial" w:hAnsi="Arial" w:cs="Arial"/>
                <w:b/>
                <w:color w:val="000080"/>
                <w:sz w:val="20"/>
                <w:szCs w:val="20"/>
              </w:rPr>
            </w:pPr>
            <w:r w:rsidRPr="00591B5E">
              <w:rPr>
                <w:rFonts w:ascii="Arial" w:hAnsi="Arial" w:cs="Arial"/>
                <w:b/>
                <w:color w:val="000080"/>
                <w:sz w:val="20"/>
                <w:szCs w:val="20"/>
              </w:rPr>
              <w:t>Benchmark</w:t>
            </w:r>
          </w:p>
        </w:tc>
        <w:tc>
          <w:tcPr>
            <w:tcW w:w="1231" w:type="dxa"/>
            <w:vMerge w:val="restart"/>
            <w:tcBorders>
              <w:top w:val="single" w:sz="6" w:space="0" w:color="auto"/>
              <w:left w:val="single" w:sz="6" w:space="0" w:color="auto"/>
              <w:right w:val="single" w:sz="6" w:space="0" w:color="auto"/>
            </w:tcBorders>
            <w:shd w:val="clear" w:color="auto" w:fill="auto"/>
            <w:vAlign w:val="bottom"/>
          </w:tcPr>
          <w:p w:rsidR="00591B5E" w:rsidRPr="00591B5E" w:rsidRDefault="00E932E8">
            <w:pPr>
              <w:jc w:val="center"/>
              <w:rPr>
                <w:rFonts w:ascii="Arial" w:hAnsi="Arial" w:cs="Arial"/>
                <w:b/>
                <w:color w:val="000080"/>
                <w:sz w:val="20"/>
                <w:szCs w:val="20"/>
              </w:rPr>
            </w:pPr>
            <w:r>
              <w:rPr>
                <w:rFonts w:ascii="Arial" w:hAnsi="Arial" w:cs="Arial"/>
                <w:b/>
                <w:color w:val="000080"/>
                <w:sz w:val="20"/>
                <w:szCs w:val="20"/>
              </w:rPr>
              <w:t>PSC</w:t>
            </w:r>
            <w:r w:rsidR="002215BD">
              <w:rPr>
                <w:rFonts w:ascii="Arial" w:hAnsi="Arial" w:cs="Arial"/>
                <w:b/>
                <w:color w:val="000080"/>
                <w:sz w:val="20"/>
                <w:szCs w:val="20"/>
              </w:rPr>
              <w:t xml:space="preserve"> 20</w:t>
            </w:r>
            <w:r w:rsidR="00276A6D">
              <w:rPr>
                <w:rFonts w:ascii="Arial" w:hAnsi="Arial" w:cs="Arial"/>
                <w:b/>
                <w:color w:val="000080"/>
                <w:sz w:val="20"/>
                <w:szCs w:val="20"/>
              </w:rPr>
              <w:t>10</w:t>
            </w:r>
          </w:p>
        </w:tc>
        <w:tc>
          <w:tcPr>
            <w:tcW w:w="5969" w:type="dxa"/>
            <w:gridSpan w:val="4"/>
            <w:tcBorders>
              <w:top w:val="single" w:sz="6" w:space="0" w:color="auto"/>
              <w:left w:val="single" w:sz="6" w:space="0" w:color="auto"/>
              <w:right w:val="single" w:sz="6" w:space="0" w:color="auto"/>
            </w:tcBorders>
            <w:shd w:val="clear" w:color="auto" w:fill="auto"/>
            <w:noWrap/>
            <w:vAlign w:val="bottom"/>
          </w:tcPr>
          <w:p w:rsidR="00591B5E" w:rsidRPr="00591B5E" w:rsidRDefault="00591B5E">
            <w:pPr>
              <w:jc w:val="center"/>
              <w:rPr>
                <w:rFonts w:ascii="Arial" w:hAnsi="Arial" w:cs="Arial"/>
                <w:b/>
                <w:color w:val="000080"/>
              </w:rPr>
            </w:pPr>
            <w:r w:rsidRPr="00591B5E">
              <w:rPr>
                <w:rFonts w:ascii="Arial" w:hAnsi="Arial" w:cs="Arial"/>
                <w:b/>
                <w:color w:val="000080"/>
              </w:rPr>
              <w:t>Compar</w:t>
            </w:r>
            <w:r w:rsidR="00661CD0">
              <w:rPr>
                <w:rFonts w:ascii="Arial" w:hAnsi="Arial" w:cs="Arial"/>
                <w:b/>
                <w:color w:val="000080"/>
              </w:rPr>
              <w:t xml:space="preserve">ative </w:t>
            </w:r>
            <w:r w:rsidRPr="00591B5E">
              <w:rPr>
                <w:rFonts w:ascii="Arial" w:hAnsi="Arial" w:cs="Arial"/>
                <w:b/>
                <w:color w:val="000080"/>
              </w:rPr>
              <w:t>Statistics</w:t>
            </w:r>
          </w:p>
        </w:tc>
      </w:tr>
      <w:tr w:rsidR="00806DAB">
        <w:trPr>
          <w:trHeight w:val="490"/>
        </w:trPr>
        <w:tc>
          <w:tcPr>
            <w:tcW w:w="1455" w:type="dxa"/>
            <w:vMerge/>
            <w:tcBorders>
              <w:top w:val="single" w:sz="4" w:space="0" w:color="000000"/>
              <w:left w:val="single" w:sz="6" w:space="0" w:color="auto"/>
              <w:bottom w:val="single" w:sz="6" w:space="0" w:color="auto"/>
              <w:right w:val="single" w:sz="6" w:space="0" w:color="auto"/>
            </w:tcBorders>
            <w:tcMar>
              <w:left w:w="86" w:type="dxa"/>
              <w:right w:w="43" w:type="dxa"/>
            </w:tcMar>
            <w:vAlign w:val="center"/>
          </w:tcPr>
          <w:p w:rsidR="00806DAB" w:rsidRPr="00591B5E" w:rsidRDefault="00806DAB" w:rsidP="00EB5032">
            <w:pPr>
              <w:jc w:val="center"/>
              <w:rPr>
                <w:rFonts w:ascii="Arial" w:hAnsi="Arial" w:cs="Arial"/>
                <w:b/>
                <w:color w:val="000080"/>
                <w:sz w:val="20"/>
                <w:szCs w:val="20"/>
              </w:rPr>
            </w:pPr>
          </w:p>
        </w:tc>
        <w:tc>
          <w:tcPr>
            <w:tcW w:w="1231" w:type="dxa"/>
            <w:vMerge/>
            <w:tcBorders>
              <w:top w:val="single" w:sz="4" w:space="0" w:color="000000"/>
              <w:left w:val="single" w:sz="6" w:space="0" w:color="auto"/>
              <w:bottom w:val="nil"/>
              <w:right w:val="single" w:sz="6" w:space="0" w:color="auto"/>
            </w:tcBorders>
            <w:vAlign w:val="center"/>
          </w:tcPr>
          <w:p w:rsidR="00806DAB" w:rsidRPr="00591B5E" w:rsidRDefault="00806DAB">
            <w:pPr>
              <w:rPr>
                <w:rFonts w:ascii="Arial" w:hAnsi="Arial" w:cs="Arial"/>
                <w:b/>
                <w:color w:val="000080"/>
                <w:sz w:val="20"/>
                <w:szCs w:val="20"/>
              </w:rPr>
            </w:pPr>
          </w:p>
        </w:tc>
        <w:tc>
          <w:tcPr>
            <w:tcW w:w="1492" w:type="dxa"/>
            <w:tcBorders>
              <w:top w:val="nil"/>
              <w:left w:val="single" w:sz="6" w:space="0" w:color="auto"/>
              <w:bottom w:val="nil"/>
              <w:right w:val="nil"/>
            </w:tcBorders>
            <w:shd w:val="clear" w:color="auto" w:fill="auto"/>
            <w:vAlign w:val="bottom"/>
          </w:tcPr>
          <w:p w:rsidR="00806DAB" w:rsidRPr="00591B5E" w:rsidRDefault="00E932E8" w:rsidP="00963832">
            <w:pPr>
              <w:jc w:val="center"/>
              <w:rPr>
                <w:rFonts w:ascii="Arial" w:hAnsi="Arial" w:cs="Arial"/>
                <w:b/>
                <w:color w:val="000080"/>
                <w:sz w:val="20"/>
                <w:szCs w:val="20"/>
              </w:rPr>
            </w:pPr>
            <w:r>
              <w:rPr>
                <w:rFonts w:ascii="Arial" w:hAnsi="Arial" w:cs="Arial"/>
                <w:b/>
                <w:color w:val="000080"/>
                <w:sz w:val="20"/>
                <w:szCs w:val="20"/>
              </w:rPr>
              <w:t>PSC</w:t>
            </w:r>
            <w:r w:rsidR="00806DAB">
              <w:rPr>
                <w:rFonts w:ascii="Arial" w:hAnsi="Arial" w:cs="Arial"/>
                <w:b/>
                <w:color w:val="000080"/>
                <w:sz w:val="20"/>
                <w:szCs w:val="20"/>
              </w:rPr>
              <w:t xml:space="preserve"> 200</w:t>
            </w:r>
            <w:r w:rsidR="00276A6D">
              <w:rPr>
                <w:rFonts w:ascii="Arial" w:hAnsi="Arial" w:cs="Arial"/>
                <w:b/>
                <w:color w:val="000080"/>
                <w:sz w:val="20"/>
                <w:szCs w:val="20"/>
              </w:rPr>
              <w:t>7</w:t>
            </w:r>
          </w:p>
        </w:tc>
        <w:tc>
          <w:tcPr>
            <w:tcW w:w="1492" w:type="dxa"/>
            <w:tcBorders>
              <w:top w:val="nil"/>
              <w:left w:val="nil"/>
              <w:bottom w:val="nil"/>
              <w:right w:val="nil"/>
            </w:tcBorders>
            <w:shd w:val="clear" w:color="auto" w:fill="auto"/>
            <w:vAlign w:val="bottom"/>
          </w:tcPr>
          <w:p w:rsidR="00806DAB" w:rsidRPr="00591B5E" w:rsidRDefault="00276A6D" w:rsidP="00276A6D">
            <w:pPr>
              <w:jc w:val="center"/>
              <w:rPr>
                <w:rFonts w:ascii="Arial" w:hAnsi="Arial" w:cs="Arial"/>
                <w:b/>
                <w:color w:val="000080"/>
                <w:sz w:val="20"/>
                <w:szCs w:val="20"/>
              </w:rPr>
            </w:pPr>
            <w:r>
              <w:rPr>
                <w:rFonts w:ascii="Arial" w:hAnsi="Arial" w:cs="Arial"/>
                <w:b/>
                <w:color w:val="000080"/>
                <w:sz w:val="20"/>
                <w:szCs w:val="20"/>
              </w:rPr>
              <w:t>PSC</w:t>
            </w:r>
            <w:r w:rsidR="00806DAB">
              <w:rPr>
                <w:rFonts w:ascii="Arial" w:hAnsi="Arial" w:cs="Arial"/>
                <w:b/>
                <w:color w:val="000080"/>
                <w:sz w:val="20"/>
                <w:szCs w:val="20"/>
              </w:rPr>
              <w:t xml:space="preserve"> 200</w:t>
            </w:r>
            <w:r>
              <w:rPr>
                <w:rFonts w:ascii="Arial" w:hAnsi="Arial" w:cs="Arial"/>
                <w:b/>
                <w:color w:val="000080"/>
                <w:sz w:val="20"/>
                <w:szCs w:val="20"/>
              </w:rPr>
              <w:t>4</w:t>
            </w:r>
          </w:p>
        </w:tc>
        <w:tc>
          <w:tcPr>
            <w:tcW w:w="1492" w:type="dxa"/>
            <w:tcBorders>
              <w:top w:val="nil"/>
              <w:left w:val="nil"/>
              <w:bottom w:val="nil"/>
              <w:right w:val="nil"/>
            </w:tcBorders>
            <w:shd w:val="clear" w:color="auto" w:fill="auto"/>
            <w:vAlign w:val="bottom"/>
          </w:tcPr>
          <w:p w:rsidR="00806DAB" w:rsidRPr="00591B5E" w:rsidRDefault="003030C2" w:rsidP="003030C2">
            <w:pPr>
              <w:jc w:val="center"/>
              <w:rPr>
                <w:rFonts w:ascii="Arial" w:hAnsi="Arial" w:cs="Arial"/>
                <w:b/>
                <w:color w:val="000080"/>
                <w:sz w:val="20"/>
                <w:szCs w:val="20"/>
              </w:rPr>
            </w:pPr>
            <w:r>
              <w:rPr>
                <w:rFonts w:ascii="Arial" w:hAnsi="Arial" w:cs="Arial"/>
                <w:b/>
                <w:color w:val="000080"/>
                <w:sz w:val="20"/>
                <w:szCs w:val="20"/>
              </w:rPr>
              <w:t>FCS</w:t>
            </w:r>
            <w:r w:rsidR="00806DAB">
              <w:rPr>
                <w:rFonts w:ascii="Arial" w:hAnsi="Arial" w:cs="Arial"/>
                <w:b/>
                <w:color w:val="000080"/>
                <w:sz w:val="20"/>
                <w:szCs w:val="20"/>
              </w:rPr>
              <w:t xml:space="preserve"> 20</w:t>
            </w:r>
            <w:r w:rsidR="00276A6D">
              <w:rPr>
                <w:rFonts w:ascii="Arial" w:hAnsi="Arial" w:cs="Arial"/>
                <w:b/>
                <w:color w:val="000080"/>
                <w:sz w:val="20"/>
                <w:szCs w:val="20"/>
              </w:rPr>
              <w:t>10</w:t>
            </w:r>
          </w:p>
        </w:tc>
        <w:tc>
          <w:tcPr>
            <w:tcW w:w="1493" w:type="dxa"/>
            <w:tcBorders>
              <w:top w:val="nil"/>
              <w:left w:val="nil"/>
              <w:bottom w:val="nil"/>
              <w:right w:val="single" w:sz="6" w:space="0" w:color="auto"/>
            </w:tcBorders>
            <w:shd w:val="clear" w:color="auto" w:fill="auto"/>
            <w:noWrap/>
            <w:vAlign w:val="bottom"/>
          </w:tcPr>
          <w:p w:rsidR="00806DAB" w:rsidRPr="00591B5E" w:rsidRDefault="00806DAB" w:rsidP="00276A6D">
            <w:pPr>
              <w:jc w:val="center"/>
              <w:rPr>
                <w:rFonts w:ascii="Arial" w:hAnsi="Arial" w:cs="Arial"/>
                <w:b/>
                <w:color w:val="000080"/>
                <w:sz w:val="20"/>
                <w:szCs w:val="20"/>
              </w:rPr>
            </w:pPr>
            <w:r>
              <w:rPr>
                <w:rFonts w:ascii="Arial" w:hAnsi="Arial" w:cs="Arial"/>
                <w:b/>
                <w:color w:val="000080"/>
                <w:sz w:val="20"/>
                <w:szCs w:val="20"/>
              </w:rPr>
              <w:t>CCSSE 20</w:t>
            </w:r>
            <w:r w:rsidR="00276A6D">
              <w:rPr>
                <w:rFonts w:ascii="Arial" w:hAnsi="Arial" w:cs="Arial"/>
                <w:b/>
                <w:color w:val="000080"/>
                <w:sz w:val="20"/>
                <w:szCs w:val="20"/>
              </w:rPr>
              <w:t>10</w:t>
            </w:r>
          </w:p>
        </w:tc>
      </w:tr>
      <w:tr w:rsidR="00806DAB">
        <w:trPr>
          <w:trHeight w:val="255"/>
        </w:trPr>
        <w:tc>
          <w:tcPr>
            <w:tcW w:w="1455" w:type="dxa"/>
            <w:vMerge/>
            <w:tcBorders>
              <w:top w:val="single" w:sz="4" w:space="0" w:color="000000"/>
              <w:left w:val="single" w:sz="6" w:space="0" w:color="auto"/>
              <w:bottom w:val="single" w:sz="6" w:space="0" w:color="auto"/>
              <w:right w:val="nil"/>
            </w:tcBorders>
            <w:shd w:val="clear" w:color="auto" w:fill="auto"/>
            <w:noWrap/>
            <w:tcMar>
              <w:left w:w="86" w:type="dxa"/>
              <w:right w:w="43" w:type="dxa"/>
            </w:tcMar>
            <w:vAlign w:val="center"/>
          </w:tcPr>
          <w:p w:rsidR="00806DAB" w:rsidRDefault="00806DAB">
            <w:pPr>
              <w:jc w:val="center"/>
              <w:rPr>
                <w:rFonts w:ascii="Arial" w:hAnsi="Arial" w:cs="Arial"/>
                <w:sz w:val="18"/>
                <w:szCs w:val="18"/>
              </w:rPr>
            </w:pPr>
          </w:p>
        </w:tc>
        <w:tc>
          <w:tcPr>
            <w:tcW w:w="1231" w:type="dxa"/>
            <w:tcBorders>
              <w:left w:val="single" w:sz="6" w:space="0" w:color="auto"/>
              <w:bottom w:val="single" w:sz="6" w:space="0" w:color="auto"/>
              <w:right w:val="single" w:sz="6" w:space="0" w:color="auto"/>
            </w:tcBorders>
            <w:shd w:val="clear" w:color="auto" w:fill="auto"/>
            <w:noWrap/>
            <w:vAlign w:val="center"/>
          </w:tcPr>
          <w:p w:rsidR="00806DAB" w:rsidRPr="00591B5E" w:rsidRDefault="00806DAB" w:rsidP="00276A6D">
            <w:pPr>
              <w:jc w:val="center"/>
              <w:rPr>
                <w:rFonts w:ascii="Arial" w:hAnsi="Arial" w:cs="Arial"/>
                <w:color w:val="000080"/>
                <w:sz w:val="18"/>
                <w:szCs w:val="18"/>
              </w:rPr>
            </w:pPr>
            <w:r>
              <w:rPr>
                <w:rFonts w:ascii="Arial" w:hAnsi="Arial" w:cs="Arial"/>
                <w:color w:val="000080"/>
                <w:sz w:val="18"/>
                <w:szCs w:val="18"/>
              </w:rPr>
              <w:t xml:space="preserve">N = </w:t>
            </w:r>
            <w:r w:rsidR="00276A6D">
              <w:rPr>
                <w:rFonts w:ascii="Arial" w:hAnsi="Arial" w:cs="Arial"/>
                <w:color w:val="000080"/>
                <w:sz w:val="18"/>
                <w:szCs w:val="18"/>
              </w:rPr>
              <w:t>723</w:t>
            </w:r>
          </w:p>
        </w:tc>
        <w:tc>
          <w:tcPr>
            <w:tcW w:w="1492" w:type="dxa"/>
            <w:tcBorders>
              <w:left w:val="single" w:sz="6" w:space="0" w:color="auto"/>
              <w:bottom w:val="single" w:sz="6" w:space="0" w:color="auto"/>
              <w:right w:val="single" w:sz="4" w:space="0" w:color="000000"/>
            </w:tcBorders>
            <w:shd w:val="clear" w:color="auto" w:fill="auto"/>
            <w:vAlign w:val="center"/>
          </w:tcPr>
          <w:p w:rsidR="00806DAB" w:rsidRPr="00591B5E" w:rsidRDefault="00806DAB" w:rsidP="00276A6D">
            <w:pPr>
              <w:jc w:val="center"/>
              <w:rPr>
                <w:rFonts w:ascii="Arial" w:hAnsi="Arial" w:cs="Arial"/>
                <w:color w:val="000080"/>
                <w:sz w:val="18"/>
                <w:szCs w:val="18"/>
              </w:rPr>
            </w:pPr>
            <w:r w:rsidRPr="00591B5E">
              <w:rPr>
                <w:rFonts w:ascii="Arial" w:hAnsi="Arial" w:cs="Arial"/>
                <w:color w:val="000080"/>
                <w:sz w:val="18"/>
                <w:szCs w:val="18"/>
              </w:rPr>
              <w:t xml:space="preserve">N = </w:t>
            </w:r>
            <w:r>
              <w:rPr>
                <w:rFonts w:ascii="Arial" w:hAnsi="Arial" w:cs="Arial"/>
                <w:color w:val="000080"/>
                <w:sz w:val="18"/>
                <w:szCs w:val="18"/>
              </w:rPr>
              <w:t>6</w:t>
            </w:r>
            <w:r w:rsidR="00276A6D">
              <w:rPr>
                <w:rFonts w:ascii="Arial" w:hAnsi="Arial" w:cs="Arial"/>
                <w:color w:val="000080"/>
                <w:sz w:val="18"/>
                <w:szCs w:val="18"/>
              </w:rPr>
              <w:t>64</w:t>
            </w:r>
          </w:p>
        </w:tc>
        <w:tc>
          <w:tcPr>
            <w:tcW w:w="1492" w:type="dxa"/>
            <w:tcBorders>
              <w:left w:val="nil"/>
              <w:bottom w:val="single" w:sz="6" w:space="0" w:color="auto"/>
              <w:right w:val="single" w:sz="4" w:space="0" w:color="000000"/>
            </w:tcBorders>
            <w:shd w:val="clear" w:color="auto" w:fill="auto"/>
            <w:noWrap/>
            <w:vAlign w:val="center"/>
          </w:tcPr>
          <w:p w:rsidR="00806DAB" w:rsidRPr="00591B5E" w:rsidRDefault="00806DAB" w:rsidP="00276A6D">
            <w:pPr>
              <w:jc w:val="center"/>
              <w:rPr>
                <w:rFonts w:ascii="Arial" w:hAnsi="Arial" w:cs="Arial"/>
                <w:color w:val="000080"/>
                <w:sz w:val="18"/>
                <w:szCs w:val="18"/>
              </w:rPr>
            </w:pPr>
            <w:r>
              <w:rPr>
                <w:rFonts w:ascii="Arial" w:hAnsi="Arial" w:cs="Arial"/>
                <w:color w:val="000080"/>
                <w:sz w:val="18"/>
                <w:szCs w:val="18"/>
              </w:rPr>
              <w:t xml:space="preserve">N = </w:t>
            </w:r>
            <w:r w:rsidR="00276A6D">
              <w:rPr>
                <w:rFonts w:ascii="Arial" w:hAnsi="Arial" w:cs="Arial"/>
                <w:color w:val="000080"/>
                <w:sz w:val="18"/>
                <w:szCs w:val="18"/>
              </w:rPr>
              <w:t>638</w:t>
            </w:r>
          </w:p>
        </w:tc>
        <w:tc>
          <w:tcPr>
            <w:tcW w:w="1492" w:type="dxa"/>
            <w:tcBorders>
              <w:left w:val="nil"/>
              <w:bottom w:val="single" w:sz="6" w:space="0" w:color="auto"/>
              <w:right w:val="single" w:sz="4" w:space="0" w:color="000000"/>
            </w:tcBorders>
            <w:shd w:val="clear" w:color="auto" w:fill="auto"/>
            <w:noWrap/>
            <w:vAlign w:val="center"/>
          </w:tcPr>
          <w:p w:rsidR="00806DAB" w:rsidRPr="00591B5E" w:rsidRDefault="00806DAB" w:rsidP="0086215D">
            <w:pPr>
              <w:jc w:val="center"/>
              <w:rPr>
                <w:rFonts w:ascii="Arial" w:hAnsi="Arial" w:cs="Arial"/>
                <w:color w:val="000080"/>
                <w:sz w:val="18"/>
                <w:szCs w:val="18"/>
              </w:rPr>
            </w:pPr>
            <w:r w:rsidRPr="00591B5E">
              <w:rPr>
                <w:rFonts w:ascii="Arial" w:hAnsi="Arial" w:cs="Arial"/>
                <w:color w:val="000080"/>
                <w:sz w:val="18"/>
                <w:szCs w:val="18"/>
              </w:rPr>
              <w:t xml:space="preserve">N = </w:t>
            </w:r>
            <w:r w:rsidR="0086215D">
              <w:rPr>
                <w:rFonts w:ascii="Arial" w:hAnsi="Arial" w:cs="Arial"/>
                <w:color w:val="000080"/>
                <w:sz w:val="18"/>
                <w:szCs w:val="18"/>
              </w:rPr>
              <w:t>8,121</w:t>
            </w:r>
          </w:p>
        </w:tc>
        <w:tc>
          <w:tcPr>
            <w:tcW w:w="1493" w:type="dxa"/>
            <w:tcBorders>
              <w:left w:val="nil"/>
              <w:bottom w:val="single" w:sz="6" w:space="0" w:color="auto"/>
              <w:right w:val="single" w:sz="6" w:space="0" w:color="auto"/>
            </w:tcBorders>
            <w:shd w:val="clear" w:color="auto" w:fill="auto"/>
            <w:noWrap/>
            <w:vAlign w:val="center"/>
          </w:tcPr>
          <w:p w:rsidR="00806DAB" w:rsidRPr="00591B5E" w:rsidRDefault="00806DAB">
            <w:pPr>
              <w:jc w:val="center"/>
              <w:rPr>
                <w:rFonts w:ascii="Arial" w:hAnsi="Arial" w:cs="Arial"/>
                <w:color w:val="000080"/>
                <w:sz w:val="18"/>
                <w:szCs w:val="18"/>
              </w:rPr>
            </w:pPr>
            <w:r w:rsidRPr="00591B5E">
              <w:rPr>
                <w:rFonts w:ascii="Arial" w:hAnsi="Arial" w:cs="Arial"/>
                <w:color w:val="000080"/>
                <w:sz w:val="18"/>
                <w:szCs w:val="18"/>
              </w:rPr>
              <w:t>N =</w:t>
            </w:r>
            <w:r w:rsidR="003030C2">
              <w:rPr>
                <w:rFonts w:ascii="Arial" w:hAnsi="Arial" w:cs="Arial"/>
                <w:color w:val="000080"/>
                <w:sz w:val="20"/>
                <w:szCs w:val="20"/>
              </w:rPr>
              <w:t>403,428</w:t>
            </w:r>
          </w:p>
        </w:tc>
      </w:tr>
      <w:tr w:rsidR="00276A6D" w:rsidTr="00157008">
        <w:trPr>
          <w:trHeight w:val="255"/>
        </w:trPr>
        <w:tc>
          <w:tcPr>
            <w:tcW w:w="1455" w:type="dxa"/>
            <w:vMerge w:val="restart"/>
            <w:tcBorders>
              <w:top w:val="single" w:sz="6" w:space="0" w:color="auto"/>
              <w:left w:val="single" w:sz="6" w:space="0" w:color="auto"/>
              <w:bottom w:val="single" w:sz="4" w:space="0" w:color="000000"/>
              <w:right w:val="nil"/>
            </w:tcBorders>
            <w:shd w:val="clear" w:color="auto" w:fill="auto"/>
            <w:tcMar>
              <w:left w:w="86" w:type="dxa"/>
              <w:right w:w="43" w:type="dxa"/>
            </w:tcMar>
            <w:vAlign w:val="center"/>
          </w:tcPr>
          <w:p w:rsidR="00276A6D" w:rsidRPr="00E92227" w:rsidRDefault="00276A6D" w:rsidP="00E92227">
            <w:pPr>
              <w:jc w:val="center"/>
              <w:rPr>
                <w:rFonts w:ascii="Arial" w:hAnsi="Arial" w:cs="Arial"/>
                <w:b/>
                <w:bCs/>
                <w:color w:val="000080"/>
                <w:sz w:val="22"/>
                <w:szCs w:val="22"/>
              </w:rPr>
            </w:pPr>
            <w:r w:rsidRPr="00E92227">
              <w:rPr>
                <w:rFonts w:ascii="Arial" w:hAnsi="Arial" w:cs="Arial"/>
                <w:b/>
                <w:bCs/>
                <w:color w:val="000080"/>
                <w:sz w:val="22"/>
                <w:szCs w:val="22"/>
              </w:rPr>
              <w:t>1.</w:t>
            </w:r>
          </w:p>
          <w:p w:rsidR="00276A6D" w:rsidRPr="00591B5E" w:rsidRDefault="00276A6D" w:rsidP="00E92227">
            <w:pPr>
              <w:jc w:val="center"/>
              <w:rPr>
                <w:rFonts w:ascii="Arial" w:hAnsi="Arial" w:cs="Arial"/>
                <w:b/>
                <w:bCs/>
                <w:color w:val="000080"/>
                <w:sz w:val="20"/>
                <w:szCs w:val="20"/>
              </w:rPr>
            </w:pPr>
            <w:r w:rsidRPr="00591B5E">
              <w:rPr>
                <w:rFonts w:ascii="Arial" w:hAnsi="Arial" w:cs="Arial"/>
                <w:b/>
                <w:bCs/>
                <w:color w:val="000080"/>
                <w:sz w:val="20"/>
                <w:szCs w:val="20"/>
              </w:rPr>
              <w:t>Active and Collaborative Learning</w:t>
            </w:r>
          </w:p>
        </w:tc>
        <w:tc>
          <w:tcPr>
            <w:tcW w:w="12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6A6D" w:rsidRPr="000F1D7D" w:rsidRDefault="003030C2">
            <w:pPr>
              <w:jc w:val="center"/>
              <w:rPr>
                <w:rFonts w:ascii="Arial" w:hAnsi="Arial" w:cs="Arial"/>
                <w:b/>
              </w:rPr>
            </w:pPr>
            <w:r>
              <w:rPr>
                <w:rFonts w:ascii="Arial" w:hAnsi="Arial" w:cs="Arial"/>
                <w:b/>
              </w:rPr>
              <w:t>53.1</w:t>
            </w:r>
          </w:p>
        </w:tc>
        <w:tc>
          <w:tcPr>
            <w:tcW w:w="1492" w:type="dxa"/>
            <w:vMerge w:val="restart"/>
            <w:tcBorders>
              <w:top w:val="single" w:sz="6" w:space="0" w:color="auto"/>
              <w:left w:val="single" w:sz="4" w:space="0" w:color="auto"/>
              <w:bottom w:val="nil"/>
              <w:right w:val="single" w:sz="4" w:space="0" w:color="000000"/>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48.9</w:t>
            </w:r>
          </w:p>
        </w:tc>
        <w:tc>
          <w:tcPr>
            <w:tcW w:w="1492" w:type="dxa"/>
            <w:vMerge w:val="restart"/>
            <w:tcBorders>
              <w:top w:val="single" w:sz="6" w:space="0" w:color="auto"/>
              <w:left w:val="single" w:sz="4" w:space="0" w:color="auto"/>
              <w:bottom w:val="nil"/>
              <w:right w:val="nil"/>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48.6</w:t>
            </w:r>
          </w:p>
        </w:tc>
        <w:tc>
          <w:tcPr>
            <w:tcW w:w="1492" w:type="dxa"/>
            <w:vMerge w:val="restart"/>
            <w:tcBorders>
              <w:top w:val="single" w:sz="6" w:space="0" w:color="auto"/>
              <w:left w:val="single" w:sz="4" w:space="0" w:color="auto"/>
              <w:bottom w:val="nil"/>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51.4</w:t>
            </w:r>
          </w:p>
        </w:tc>
        <w:tc>
          <w:tcPr>
            <w:tcW w:w="1493" w:type="dxa"/>
            <w:vMerge w:val="restart"/>
            <w:tcBorders>
              <w:top w:val="single" w:sz="6" w:space="0" w:color="auto"/>
              <w:left w:val="single" w:sz="4" w:space="0" w:color="auto"/>
              <w:bottom w:val="nil"/>
              <w:right w:val="single" w:sz="4" w:space="0" w:color="000000"/>
            </w:tcBorders>
            <w:shd w:val="clear" w:color="auto" w:fill="auto"/>
            <w:noWrap/>
            <w:vAlign w:val="center"/>
          </w:tcPr>
          <w:p w:rsidR="00276A6D" w:rsidRPr="003E7367" w:rsidRDefault="00276A6D" w:rsidP="00C97D71">
            <w:pPr>
              <w:jc w:val="center"/>
              <w:rPr>
                <w:rFonts w:ascii="Arial" w:hAnsi="Arial" w:cs="Arial"/>
              </w:rPr>
            </w:pPr>
            <w:r w:rsidRPr="003E7367">
              <w:rPr>
                <w:rFonts w:ascii="Arial" w:hAnsi="Arial" w:cs="Arial"/>
              </w:rPr>
              <w:t>50.0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single" w:sz="4" w:space="0" w:color="auto"/>
              <w:left w:val="single" w:sz="4" w:space="0" w:color="auto"/>
              <w:bottom w:val="nil"/>
              <w:right w:val="single" w:sz="4" w:space="0" w:color="000000"/>
            </w:tcBorders>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single" w:sz="4" w:space="0" w:color="auto"/>
              <w:left w:val="single" w:sz="4" w:space="0" w:color="auto"/>
              <w:bottom w:val="nil"/>
              <w:right w:val="nil"/>
            </w:tcBorders>
            <w:vAlign w:val="center"/>
          </w:tcPr>
          <w:p w:rsidR="00276A6D" w:rsidRPr="00157008" w:rsidRDefault="00276A6D" w:rsidP="00157008">
            <w:pPr>
              <w:jc w:val="center"/>
              <w:rPr>
                <w:rFonts w:ascii="Arial" w:hAnsi="Arial" w:cs="Arial"/>
                <w:sz w:val="22"/>
                <w:szCs w:val="22"/>
              </w:rPr>
            </w:pPr>
          </w:p>
        </w:tc>
        <w:tc>
          <w:tcPr>
            <w:tcW w:w="1492" w:type="dxa"/>
            <w:vMerge/>
            <w:tcBorders>
              <w:top w:val="single" w:sz="4" w:space="0" w:color="auto"/>
              <w:left w:val="single" w:sz="4" w:space="0" w:color="auto"/>
              <w:bottom w:val="nil"/>
              <w:right w:val="nil"/>
            </w:tcBorders>
            <w:vAlign w:val="center"/>
          </w:tcPr>
          <w:p w:rsidR="00276A6D" w:rsidRPr="00136AC2" w:rsidRDefault="00276A6D" w:rsidP="00B7567B">
            <w:pPr>
              <w:jc w:val="center"/>
              <w:rPr>
                <w:rFonts w:ascii="Arial" w:hAnsi="Arial" w:cs="Arial"/>
              </w:rPr>
            </w:pPr>
          </w:p>
        </w:tc>
        <w:tc>
          <w:tcPr>
            <w:tcW w:w="1493" w:type="dxa"/>
            <w:vMerge/>
            <w:tcBorders>
              <w:top w:val="single" w:sz="4" w:space="0" w:color="auto"/>
              <w:left w:val="single" w:sz="4" w:space="0" w:color="auto"/>
              <w:bottom w:val="nil"/>
              <w:right w:val="single" w:sz="4" w:space="0" w:color="000000"/>
            </w:tcBorders>
            <w:vAlign w:val="center"/>
          </w:tcPr>
          <w:p w:rsidR="00276A6D" w:rsidRPr="003E7367" w:rsidRDefault="00276A6D" w:rsidP="00C97D71">
            <w:pPr>
              <w:jc w:val="center"/>
              <w:rPr>
                <w:rFonts w:ascii="Arial" w:hAnsi="Arial" w:cs="Arial"/>
              </w:rPr>
            </w:pPr>
          </w:p>
        </w:tc>
      </w:tr>
      <w:tr w:rsidR="003030C2"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3030C2" w:rsidRPr="00591B5E" w:rsidRDefault="003030C2"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3030C2" w:rsidRPr="000F1D7D" w:rsidRDefault="003030C2">
            <w:pPr>
              <w:rPr>
                <w:rFonts w:ascii="Arial" w:hAnsi="Arial" w:cs="Arial"/>
                <w:b/>
              </w:rPr>
            </w:pPr>
          </w:p>
        </w:tc>
        <w:tc>
          <w:tcPr>
            <w:tcW w:w="1492" w:type="dxa"/>
            <w:vMerge w:val="restart"/>
            <w:tcBorders>
              <w:top w:val="nil"/>
              <w:left w:val="single" w:sz="4" w:space="0" w:color="auto"/>
              <w:bottom w:val="single" w:sz="4" w:space="0" w:color="000000"/>
              <w:right w:val="single" w:sz="4" w:space="0" w:color="000000"/>
            </w:tcBorders>
            <w:shd w:val="clear" w:color="auto" w:fill="CCFFCC"/>
            <w:noWrap/>
            <w:vAlign w:val="center"/>
          </w:tcPr>
          <w:p w:rsidR="003030C2" w:rsidRPr="00157008" w:rsidRDefault="003030C2" w:rsidP="00157008">
            <w:pPr>
              <w:jc w:val="center"/>
              <w:rPr>
                <w:rFonts w:ascii="Arial" w:hAnsi="Arial" w:cs="Arial"/>
                <w:color w:val="000000"/>
                <w:sz w:val="22"/>
                <w:szCs w:val="22"/>
              </w:rPr>
            </w:pPr>
            <w:r w:rsidRPr="00157008">
              <w:rPr>
                <w:rFonts w:ascii="Arial" w:hAnsi="Arial" w:cs="Arial"/>
                <w:color w:val="000000"/>
                <w:sz w:val="22"/>
                <w:szCs w:val="22"/>
              </w:rPr>
              <w:t>4.2</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3030C2" w:rsidRPr="00157008" w:rsidRDefault="003030C2" w:rsidP="00157008">
            <w:pPr>
              <w:jc w:val="center"/>
              <w:rPr>
                <w:rFonts w:ascii="Arial" w:hAnsi="Arial" w:cs="Arial"/>
                <w:color w:val="000000"/>
                <w:sz w:val="22"/>
                <w:szCs w:val="22"/>
              </w:rPr>
            </w:pPr>
            <w:r w:rsidRPr="00157008">
              <w:rPr>
                <w:rFonts w:ascii="Arial" w:hAnsi="Arial" w:cs="Arial"/>
                <w:color w:val="000000"/>
                <w:sz w:val="22"/>
                <w:szCs w:val="22"/>
              </w:rPr>
              <w:t>4.5</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3030C2" w:rsidRPr="00136AC2" w:rsidRDefault="003030C2" w:rsidP="00963832">
            <w:pPr>
              <w:jc w:val="center"/>
              <w:rPr>
                <w:rFonts w:ascii="Arial" w:hAnsi="Arial" w:cs="Arial"/>
              </w:rPr>
            </w:pPr>
            <w:r>
              <w:rPr>
                <w:rFonts w:ascii="Arial" w:hAnsi="Arial" w:cs="Arial"/>
              </w:rPr>
              <w:t>1.6</w:t>
            </w:r>
          </w:p>
        </w:tc>
        <w:tc>
          <w:tcPr>
            <w:tcW w:w="1493" w:type="dxa"/>
            <w:vMerge w:val="restart"/>
            <w:tcBorders>
              <w:top w:val="nil"/>
              <w:left w:val="single" w:sz="4" w:space="0" w:color="auto"/>
              <w:bottom w:val="single" w:sz="4" w:space="0" w:color="000000"/>
              <w:right w:val="single" w:sz="4" w:space="0" w:color="000000"/>
            </w:tcBorders>
            <w:shd w:val="clear" w:color="auto" w:fill="CCFFCC"/>
            <w:noWrap/>
            <w:vAlign w:val="center"/>
          </w:tcPr>
          <w:p w:rsidR="003030C2" w:rsidRPr="003E7367" w:rsidRDefault="003030C2" w:rsidP="00C97D71">
            <w:pPr>
              <w:jc w:val="center"/>
              <w:rPr>
                <w:rFonts w:ascii="Arial" w:hAnsi="Arial" w:cs="Arial"/>
              </w:rPr>
            </w:pPr>
            <w:r>
              <w:rPr>
                <w:rFonts w:ascii="Arial" w:hAnsi="Arial" w:cs="Arial"/>
              </w:rPr>
              <w:t>3.1</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nil"/>
              <w:left w:val="single" w:sz="4" w:space="0" w:color="auto"/>
              <w:bottom w:val="single" w:sz="4" w:space="0" w:color="000000"/>
              <w:right w:val="single" w:sz="4" w:space="0" w:color="000000"/>
            </w:tcBorders>
            <w:shd w:val="clear" w:color="auto" w:fill="CCFFCC"/>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57008" w:rsidRDefault="00276A6D" w:rsidP="00157008">
            <w:pPr>
              <w:jc w:val="center"/>
              <w:rPr>
                <w:rFonts w:ascii="Arial" w:hAnsi="Arial" w:cs="Arial"/>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36AC2" w:rsidRDefault="00276A6D" w:rsidP="00B7567B">
            <w:pPr>
              <w:jc w:val="center"/>
              <w:rPr>
                <w:rFonts w:ascii="Arial" w:hAnsi="Arial" w:cs="Arial"/>
              </w:rPr>
            </w:pPr>
          </w:p>
        </w:tc>
        <w:tc>
          <w:tcPr>
            <w:tcW w:w="1493" w:type="dxa"/>
            <w:vMerge/>
            <w:tcBorders>
              <w:top w:val="nil"/>
              <w:left w:val="single" w:sz="4" w:space="0" w:color="auto"/>
              <w:bottom w:val="single" w:sz="4" w:space="0" w:color="000000"/>
              <w:right w:val="single" w:sz="4" w:space="0" w:color="000000"/>
            </w:tcBorders>
            <w:shd w:val="clear" w:color="auto" w:fill="CCFFCC"/>
            <w:vAlign w:val="center"/>
          </w:tcPr>
          <w:p w:rsidR="00276A6D" w:rsidRPr="003E7367" w:rsidRDefault="00276A6D" w:rsidP="00C97D71">
            <w:pPr>
              <w:jc w:val="center"/>
              <w:rPr>
                <w:rFonts w:ascii="Arial" w:hAnsi="Arial" w:cs="Arial"/>
              </w:rPr>
            </w:pPr>
          </w:p>
        </w:tc>
      </w:tr>
      <w:tr w:rsidR="00276A6D" w:rsidTr="00157008">
        <w:trPr>
          <w:trHeight w:val="255"/>
        </w:trPr>
        <w:tc>
          <w:tcPr>
            <w:tcW w:w="1455" w:type="dxa"/>
            <w:vMerge w:val="restart"/>
            <w:tcBorders>
              <w:top w:val="single" w:sz="4" w:space="0" w:color="auto"/>
              <w:left w:val="single" w:sz="6" w:space="0" w:color="auto"/>
              <w:bottom w:val="single" w:sz="4" w:space="0" w:color="000000"/>
              <w:right w:val="nil"/>
            </w:tcBorders>
            <w:shd w:val="clear" w:color="auto" w:fill="auto"/>
            <w:tcMar>
              <w:left w:w="86" w:type="dxa"/>
              <w:right w:w="43" w:type="dxa"/>
            </w:tcMar>
            <w:vAlign w:val="center"/>
          </w:tcPr>
          <w:p w:rsidR="00276A6D" w:rsidRPr="00E92227" w:rsidRDefault="00276A6D" w:rsidP="00E92227">
            <w:pPr>
              <w:jc w:val="center"/>
              <w:rPr>
                <w:rFonts w:ascii="Arial" w:hAnsi="Arial" w:cs="Arial"/>
                <w:b/>
                <w:bCs/>
                <w:color w:val="000080"/>
                <w:sz w:val="22"/>
                <w:szCs w:val="22"/>
              </w:rPr>
            </w:pPr>
            <w:r w:rsidRPr="00E92227">
              <w:rPr>
                <w:rFonts w:ascii="Arial" w:hAnsi="Arial" w:cs="Arial"/>
                <w:b/>
                <w:bCs/>
                <w:color w:val="000080"/>
                <w:sz w:val="22"/>
                <w:szCs w:val="22"/>
              </w:rPr>
              <w:t>2.</w:t>
            </w:r>
          </w:p>
          <w:p w:rsidR="00276A6D" w:rsidRPr="00591B5E" w:rsidRDefault="00276A6D" w:rsidP="00E92227">
            <w:pPr>
              <w:jc w:val="center"/>
              <w:rPr>
                <w:rFonts w:ascii="Arial" w:hAnsi="Arial" w:cs="Arial"/>
                <w:b/>
                <w:bCs/>
                <w:color w:val="000080"/>
                <w:sz w:val="20"/>
                <w:szCs w:val="20"/>
              </w:rPr>
            </w:pPr>
            <w:r w:rsidRPr="00591B5E">
              <w:rPr>
                <w:rFonts w:ascii="Arial" w:hAnsi="Arial" w:cs="Arial"/>
                <w:b/>
                <w:bCs/>
                <w:color w:val="000080"/>
                <w:sz w:val="20"/>
                <w:szCs w:val="20"/>
              </w:rPr>
              <w:t>Student Effort</w:t>
            </w:r>
          </w:p>
        </w:tc>
        <w:tc>
          <w:tcPr>
            <w:tcW w:w="12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6A6D" w:rsidRPr="000F1D7D" w:rsidRDefault="003030C2">
            <w:pPr>
              <w:jc w:val="center"/>
              <w:rPr>
                <w:rFonts w:ascii="Arial" w:hAnsi="Arial" w:cs="Arial"/>
                <w:b/>
              </w:rPr>
            </w:pPr>
            <w:r>
              <w:rPr>
                <w:rFonts w:ascii="Arial" w:hAnsi="Arial" w:cs="Arial"/>
                <w:b/>
              </w:rPr>
              <w:t>52.0</w:t>
            </w:r>
          </w:p>
        </w:tc>
        <w:tc>
          <w:tcPr>
            <w:tcW w:w="1492"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51.1</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50.8</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51</w:t>
            </w:r>
            <w:r w:rsidR="00276A6D" w:rsidRPr="00136AC2">
              <w:rPr>
                <w:rFonts w:ascii="Arial" w:hAnsi="Arial" w:cs="Arial"/>
              </w:rPr>
              <w:t>.</w:t>
            </w:r>
            <w:r w:rsidR="00276A6D">
              <w:rPr>
                <w:rFonts w:ascii="Arial" w:hAnsi="Arial" w:cs="Arial"/>
              </w:rPr>
              <w:t>1</w:t>
            </w:r>
          </w:p>
        </w:tc>
        <w:tc>
          <w:tcPr>
            <w:tcW w:w="1493"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3E7367" w:rsidRDefault="00276A6D" w:rsidP="00C97D71">
            <w:pPr>
              <w:jc w:val="center"/>
              <w:rPr>
                <w:rFonts w:ascii="Arial" w:hAnsi="Arial" w:cs="Arial"/>
              </w:rPr>
            </w:pPr>
            <w:r>
              <w:rPr>
                <w:rFonts w:ascii="Arial" w:hAnsi="Arial" w:cs="Arial"/>
              </w:rPr>
              <w:t>50.0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single" w:sz="4" w:space="0" w:color="auto"/>
              <w:left w:val="single" w:sz="4" w:space="0" w:color="auto"/>
              <w:bottom w:val="nil"/>
              <w:right w:val="single" w:sz="4" w:space="0" w:color="000000"/>
            </w:tcBorders>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single" w:sz="4" w:space="0" w:color="auto"/>
              <w:left w:val="single" w:sz="4" w:space="0" w:color="auto"/>
              <w:bottom w:val="nil"/>
              <w:right w:val="nil"/>
            </w:tcBorders>
            <w:vAlign w:val="center"/>
          </w:tcPr>
          <w:p w:rsidR="00276A6D" w:rsidRPr="00157008" w:rsidRDefault="00276A6D" w:rsidP="00157008">
            <w:pPr>
              <w:jc w:val="center"/>
              <w:rPr>
                <w:rFonts w:ascii="Arial" w:hAnsi="Arial" w:cs="Arial"/>
                <w:sz w:val="22"/>
                <w:szCs w:val="22"/>
              </w:rPr>
            </w:pPr>
          </w:p>
        </w:tc>
        <w:tc>
          <w:tcPr>
            <w:tcW w:w="1492" w:type="dxa"/>
            <w:vMerge/>
            <w:tcBorders>
              <w:top w:val="single" w:sz="4" w:space="0" w:color="auto"/>
              <w:left w:val="single" w:sz="4" w:space="0" w:color="auto"/>
              <w:bottom w:val="nil"/>
              <w:right w:val="nil"/>
            </w:tcBorders>
            <w:vAlign w:val="center"/>
          </w:tcPr>
          <w:p w:rsidR="00276A6D" w:rsidRPr="00136AC2" w:rsidRDefault="00276A6D" w:rsidP="00B7567B">
            <w:pPr>
              <w:jc w:val="center"/>
              <w:rPr>
                <w:rFonts w:ascii="Arial" w:hAnsi="Arial" w:cs="Arial"/>
              </w:rPr>
            </w:pPr>
          </w:p>
        </w:tc>
        <w:tc>
          <w:tcPr>
            <w:tcW w:w="1493" w:type="dxa"/>
            <w:vMerge/>
            <w:tcBorders>
              <w:top w:val="single" w:sz="4" w:space="0" w:color="auto"/>
              <w:left w:val="single" w:sz="4" w:space="0" w:color="auto"/>
              <w:bottom w:val="nil"/>
              <w:right w:val="single" w:sz="4" w:space="0" w:color="000000"/>
            </w:tcBorders>
            <w:vAlign w:val="center"/>
          </w:tcPr>
          <w:p w:rsidR="00276A6D" w:rsidRPr="003E7367" w:rsidRDefault="00276A6D" w:rsidP="00C97D71">
            <w:pPr>
              <w:jc w:val="center"/>
              <w:rPr>
                <w:rFonts w:ascii="Arial" w:hAnsi="Arial" w:cs="Arial"/>
              </w:rPr>
            </w:pPr>
          </w:p>
        </w:tc>
      </w:tr>
      <w:tr w:rsidR="00157008"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157008" w:rsidRPr="00591B5E" w:rsidRDefault="00157008"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157008" w:rsidRPr="000F1D7D" w:rsidRDefault="00157008">
            <w:pPr>
              <w:rPr>
                <w:rFonts w:ascii="Arial" w:hAnsi="Arial" w:cs="Arial"/>
                <w:b/>
              </w:rPr>
            </w:pPr>
          </w:p>
        </w:tc>
        <w:tc>
          <w:tcPr>
            <w:tcW w:w="1492" w:type="dxa"/>
            <w:vMerge w:val="restart"/>
            <w:tcBorders>
              <w:top w:val="nil"/>
              <w:left w:val="single" w:sz="4" w:space="0" w:color="auto"/>
              <w:bottom w:val="single" w:sz="4" w:space="0" w:color="000000"/>
              <w:right w:val="single" w:sz="4" w:space="0" w:color="000000"/>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0.9</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1.2</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157008" w:rsidRPr="00136AC2" w:rsidRDefault="00157008" w:rsidP="00963832">
            <w:pPr>
              <w:jc w:val="center"/>
              <w:rPr>
                <w:rFonts w:ascii="Arial" w:hAnsi="Arial" w:cs="Arial"/>
              </w:rPr>
            </w:pPr>
            <w:r>
              <w:rPr>
                <w:rFonts w:ascii="Arial" w:hAnsi="Arial" w:cs="Arial"/>
              </w:rPr>
              <w:t>0.9</w:t>
            </w:r>
          </w:p>
        </w:tc>
        <w:tc>
          <w:tcPr>
            <w:tcW w:w="1493" w:type="dxa"/>
            <w:vMerge w:val="restart"/>
            <w:tcBorders>
              <w:top w:val="nil"/>
              <w:left w:val="single" w:sz="4" w:space="0" w:color="auto"/>
              <w:bottom w:val="single" w:sz="4" w:space="0" w:color="000000"/>
              <w:right w:val="single" w:sz="4" w:space="0" w:color="000000"/>
            </w:tcBorders>
            <w:shd w:val="clear" w:color="auto" w:fill="CCFFCC"/>
            <w:noWrap/>
            <w:vAlign w:val="center"/>
          </w:tcPr>
          <w:p w:rsidR="00157008" w:rsidRPr="003E7367" w:rsidRDefault="00157008" w:rsidP="00C97D71">
            <w:pPr>
              <w:jc w:val="center"/>
              <w:rPr>
                <w:rFonts w:ascii="Arial" w:hAnsi="Arial" w:cs="Arial"/>
              </w:rPr>
            </w:pPr>
            <w:r>
              <w:rPr>
                <w:rFonts w:ascii="Arial" w:hAnsi="Arial" w:cs="Arial"/>
              </w:rPr>
              <w:t>2.0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nil"/>
              <w:left w:val="single" w:sz="4" w:space="0" w:color="auto"/>
              <w:bottom w:val="single" w:sz="4" w:space="0" w:color="000000"/>
              <w:right w:val="single" w:sz="4" w:space="0" w:color="000000"/>
            </w:tcBorders>
            <w:shd w:val="clear" w:color="auto" w:fill="CCFFCC"/>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57008" w:rsidRDefault="00276A6D" w:rsidP="00157008">
            <w:pPr>
              <w:jc w:val="center"/>
              <w:rPr>
                <w:rFonts w:ascii="Arial" w:hAnsi="Arial" w:cs="Arial"/>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36AC2" w:rsidRDefault="00276A6D" w:rsidP="00B7567B">
            <w:pPr>
              <w:jc w:val="center"/>
              <w:rPr>
                <w:rFonts w:ascii="Arial" w:hAnsi="Arial" w:cs="Arial"/>
              </w:rPr>
            </w:pPr>
          </w:p>
        </w:tc>
        <w:tc>
          <w:tcPr>
            <w:tcW w:w="1493" w:type="dxa"/>
            <w:vMerge/>
            <w:tcBorders>
              <w:top w:val="nil"/>
              <w:left w:val="single" w:sz="4" w:space="0" w:color="auto"/>
              <w:bottom w:val="single" w:sz="4" w:space="0" w:color="000000"/>
              <w:right w:val="single" w:sz="4" w:space="0" w:color="000000"/>
            </w:tcBorders>
            <w:shd w:val="clear" w:color="auto" w:fill="CCFFCC"/>
            <w:vAlign w:val="center"/>
          </w:tcPr>
          <w:p w:rsidR="00276A6D" w:rsidRPr="003E7367" w:rsidRDefault="00276A6D" w:rsidP="00C97D71">
            <w:pPr>
              <w:jc w:val="center"/>
              <w:rPr>
                <w:rFonts w:ascii="Arial" w:hAnsi="Arial" w:cs="Arial"/>
              </w:rPr>
            </w:pPr>
          </w:p>
        </w:tc>
      </w:tr>
      <w:tr w:rsidR="00276A6D" w:rsidTr="00157008">
        <w:trPr>
          <w:trHeight w:val="255"/>
        </w:trPr>
        <w:tc>
          <w:tcPr>
            <w:tcW w:w="1455" w:type="dxa"/>
            <w:vMerge w:val="restart"/>
            <w:tcBorders>
              <w:top w:val="single" w:sz="4" w:space="0" w:color="auto"/>
              <w:left w:val="single" w:sz="6" w:space="0" w:color="auto"/>
              <w:bottom w:val="single" w:sz="4" w:space="0" w:color="000000"/>
              <w:right w:val="nil"/>
            </w:tcBorders>
            <w:shd w:val="clear" w:color="auto" w:fill="auto"/>
            <w:tcMar>
              <w:left w:w="86" w:type="dxa"/>
              <w:right w:w="43" w:type="dxa"/>
            </w:tcMar>
            <w:vAlign w:val="center"/>
          </w:tcPr>
          <w:p w:rsidR="00276A6D" w:rsidRPr="00E92227" w:rsidRDefault="00276A6D" w:rsidP="00E92227">
            <w:pPr>
              <w:jc w:val="center"/>
              <w:rPr>
                <w:rFonts w:ascii="Arial" w:hAnsi="Arial" w:cs="Arial"/>
                <w:b/>
                <w:bCs/>
                <w:color w:val="000080"/>
                <w:sz w:val="22"/>
                <w:szCs w:val="22"/>
              </w:rPr>
            </w:pPr>
            <w:r w:rsidRPr="00E92227">
              <w:rPr>
                <w:rFonts w:ascii="Arial" w:hAnsi="Arial" w:cs="Arial"/>
                <w:b/>
                <w:bCs/>
                <w:color w:val="000080"/>
                <w:sz w:val="22"/>
                <w:szCs w:val="22"/>
              </w:rPr>
              <w:t>3.</w:t>
            </w:r>
          </w:p>
          <w:p w:rsidR="00276A6D" w:rsidRPr="00591B5E" w:rsidRDefault="00276A6D" w:rsidP="00E92227">
            <w:pPr>
              <w:jc w:val="center"/>
              <w:rPr>
                <w:rFonts w:ascii="Arial" w:hAnsi="Arial" w:cs="Arial"/>
                <w:b/>
                <w:bCs/>
                <w:color w:val="000080"/>
                <w:sz w:val="20"/>
                <w:szCs w:val="20"/>
              </w:rPr>
            </w:pPr>
            <w:r w:rsidRPr="00591B5E">
              <w:rPr>
                <w:rFonts w:ascii="Arial" w:hAnsi="Arial" w:cs="Arial"/>
                <w:b/>
                <w:bCs/>
                <w:color w:val="000080"/>
                <w:sz w:val="20"/>
                <w:szCs w:val="20"/>
              </w:rPr>
              <w:t>Academic Challenge</w:t>
            </w:r>
          </w:p>
        </w:tc>
        <w:tc>
          <w:tcPr>
            <w:tcW w:w="12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6A6D" w:rsidRPr="000F1D7D" w:rsidRDefault="003030C2">
            <w:pPr>
              <w:jc w:val="center"/>
              <w:rPr>
                <w:rFonts w:ascii="Arial" w:hAnsi="Arial" w:cs="Arial"/>
                <w:b/>
              </w:rPr>
            </w:pPr>
            <w:r>
              <w:rPr>
                <w:rFonts w:ascii="Arial" w:hAnsi="Arial" w:cs="Arial"/>
                <w:b/>
              </w:rPr>
              <w:t>51.1</w:t>
            </w:r>
          </w:p>
        </w:tc>
        <w:tc>
          <w:tcPr>
            <w:tcW w:w="1492"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48.8</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49.4</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52.0</w:t>
            </w:r>
          </w:p>
        </w:tc>
        <w:tc>
          <w:tcPr>
            <w:tcW w:w="1493"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3E7367" w:rsidRDefault="00276A6D" w:rsidP="00C97D71">
            <w:pPr>
              <w:jc w:val="center"/>
              <w:rPr>
                <w:rFonts w:ascii="Arial" w:hAnsi="Arial" w:cs="Arial"/>
              </w:rPr>
            </w:pPr>
            <w:r>
              <w:rPr>
                <w:rFonts w:ascii="Arial" w:hAnsi="Arial" w:cs="Arial"/>
              </w:rPr>
              <w:t>50.0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single" w:sz="4" w:space="0" w:color="auto"/>
              <w:left w:val="single" w:sz="4" w:space="0" w:color="auto"/>
              <w:bottom w:val="nil"/>
              <w:right w:val="single" w:sz="4" w:space="0" w:color="000000"/>
            </w:tcBorders>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single" w:sz="4" w:space="0" w:color="auto"/>
              <w:left w:val="single" w:sz="4" w:space="0" w:color="auto"/>
              <w:bottom w:val="nil"/>
              <w:right w:val="nil"/>
            </w:tcBorders>
            <w:vAlign w:val="center"/>
          </w:tcPr>
          <w:p w:rsidR="00276A6D" w:rsidRPr="00157008" w:rsidRDefault="00276A6D" w:rsidP="00157008">
            <w:pPr>
              <w:jc w:val="center"/>
              <w:rPr>
                <w:rFonts w:ascii="Arial" w:hAnsi="Arial" w:cs="Arial"/>
                <w:sz w:val="22"/>
                <w:szCs w:val="22"/>
              </w:rPr>
            </w:pPr>
          </w:p>
        </w:tc>
        <w:tc>
          <w:tcPr>
            <w:tcW w:w="1492" w:type="dxa"/>
            <w:vMerge/>
            <w:tcBorders>
              <w:top w:val="single" w:sz="4" w:space="0" w:color="auto"/>
              <w:left w:val="single" w:sz="4" w:space="0" w:color="auto"/>
              <w:bottom w:val="nil"/>
              <w:right w:val="nil"/>
            </w:tcBorders>
            <w:vAlign w:val="center"/>
          </w:tcPr>
          <w:p w:rsidR="00276A6D" w:rsidRPr="00136AC2" w:rsidRDefault="00276A6D" w:rsidP="00B7567B">
            <w:pPr>
              <w:jc w:val="center"/>
              <w:rPr>
                <w:rFonts w:ascii="Arial" w:hAnsi="Arial" w:cs="Arial"/>
              </w:rPr>
            </w:pPr>
          </w:p>
        </w:tc>
        <w:tc>
          <w:tcPr>
            <w:tcW w:w="1493" w:type="dxa"/>
            <w:vMerge/>
            <w:tcBorders>
              <w:top w:val="single" w:sz="4" w:space="0" w:color="auto"/>
              <w:left w:val="single" w:sz="4" w:space="0" w:color="auto"/>
              <w:bottom w:val="nil"/>
              <w:right w:val="single" w:sz="4" w:space="0" w:color="000000"/>
            </w:tcBorders>
            <w:vAlign w:val="center"/>
          </w:tcPr>
          <w:p w:rsidR="00276A6D" w:rsidRPr="003E7367" w:rsidRDefault="00276A6D" w:rsidP="00C97D71">
            <w:pPr>
              <w:jc w:val="center"/>
              <w:rPr>
                <w:rFonts w:ascii="Arial" w:hAnsi="Arial" w:cs="Arial"/>
              </w:rPr>
            </w:pPr>
          </w:p>
        </w:tc>
      </w:tr>
      <w:tr w:rsidR="00157008"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157008" w:rsidRPr="00591B5E" w:rsidRDefault="00157008"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157008" w:rsidRPr="000F1D7D" w:rsidRDefault="00157008">
            <w:pPr>
              <w:rPr>
                <w:rFonts w:ascii="Arial" w:hAnsi="Arial" w:cs="Arial"/>
                <w:b/>
              </w:rPr>
            </w:pPr>
          </w:p>
        </w:tc>
        <w:tc>
          <w:tcPr>
            <w:tcW w:w="1492" w:type="dxa"/>
            <w:vMerge w:val="restart"/>
            <w:tcBorders>
              <w:top w:val="nil"/>
              <w:left w:val="single" w:sz="4" w:space="0" w:color="auto"/>
              <w:bottom w:val="single" w:sz="4" w:space="0" w:color="000000"/>
              <w:right w:val="single" w:sz="4" w:space="0" w:color="000000"/>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2.3</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1.7</w:t>
            </w:r>
          </w:p>
        </w:tc>
        <w:tc>
          <w:tcPr>
            <w:tcW w:w="1492" w:type="dxa"/>
            <w:vMerge w:val="restart"/>
            <w:tcBorders>
              <w:top w:val="nil"/>
              <w:left w:val="single" w:sz="4" w:space="0" w:color="auto"/>
              <w:bottom w:val="single" w:sz="4" w:space="0" w:color="000000"/>
              <w:right w:val="nil"/>
            </w:tcBorders>
            <w:shd w:val="clear" w:color="auto" w:fill="FFFFCC"/>
            <w:noWrap/>
            <w:vAlign w:val="center"/>
          </w:tcPr>
          <w:p w:rsidR="00157008" w:rsidRPr="00136AC2" w:rsidRDefault="00157008" w:rsidP="00963832">
            <w:pPr>
              <w:jc w:val="center"/>
              <w:rPr>
                <w:rFonts w:ascii="Arial" w:hAnsi="Arial" w:cs="Arial"/>
              </w:rPr>
            </w:pPr>
            <w:r>
              <w:rPr>
                <w:rFonts w:ascii="Arial" w:hAnsi="Arial" w:cs="Arial"/>
              </w:rPr>
              <w:t>-0.9</w:t>
            </w:r>
          </w:p>
        </w:tc>
        <w:tc>
          <w:tcPr>
            <w:tcW w:w="1493" w:type="dxa"/>
            <w:vMerge w:val="restart"/>
            <w:tcBorders>
              <w:top w:val="nil"/>
              <w:left w:val="single" w:sz="4" w:space="0" w:color="auto"/>
              <w:bottom w:val="single" w:sz="4" w:space="0" w:color="000000"/>
              <w:right w:val="single" w:sz="4" w:space="0" w:color="000000"/>
            </w:tcBorders>
            <w:shd w:val="clear" w:color="auto" w:fill="CCFFCC"/>
            <w:noWrap/>
            <w:vAlign w:val="center"/>
          </w:tcPr>
          <w:p w:rsidR="00157008" w:rsidRPr="003E7367" w:rsidRDefault="00157008" w:rsidP="00C97D71">
            <w:pPr>
              <w:jc w:val="center"/>
              <w:rPr>
                <w:rFonts w:ascii="Arial" w:hAnsi="Arial" w:cs="Arial"/>
              </w:rPr>
            </w:pPr>
            <w:r>
              <w:rPr>
                <w:rFonts w:ascii="Arial" w:hAnsi="Arial" w:cs="Arial"/>
              </w:rPr>
              <w:t>1.1</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nil"/>
              <w:left w:val="single" w:sz="4" w:space="0" w:color="auto"/>
              <w:bottom w:val="single" w:sz="4" w:space="0" w:color="000000"/>
              <w:right w:val="single" w:sz="4" w:space="0" w:color="000000"/>
            </w:tcBorders>
            <w:shd w:val="clear" w:color="auto" w:fill="CCFFCC"/>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57008" w:rsidRDefault="00276A6D" w:rsidP="00157008">
            <w:pPr>
              <w:jc w:val="center"/>
              <w:rPr>
                <w:rFonts w:ascii="Arial" w:hAnsi="Arial" w:cs="Arial"/>
                <w:sz w:val="22"/>
                <w:szCs w:val="22"/>
              </w:rPr>
            </w:pPr>
          </w:p>
        </w:tc>
        <w:tc>
          <w:tcPr>
            <w:tcW w:w="1492" w:type="dxa"/>
            <w:vMerge/>
            <w:tcBorders>
              <w:top w:val="nil"/>
              <w:left w:val="single" w:sz="4" w:space="0" w:color="auto"/>
              <w:bottom w:val="single" w:sz="4" w:space="0" w:color="000000"/>
              <w:right w:val="nil"/>
            </w:tcBorders>
            <w:shd w:val="clear" w:color="auto" w:fill="FFFFCC"/>
            <w:vAlign w:val="center"/>
          </w:tcPr>
          <w:p w:rsidR="00276A6D" w:rsidRPr="00136AC2" w:rsidRDefault="00276A6D" w:rsidP="00B7567B">
            <w:pPr>
              <w:jc w:val="center"/>
              <w:rPr>
                <w:rFonts w:ascii="Arial" w:hAnsi="Arial" w:cs="Arial"/>
              </w:rPr>
            </w:pPr>
          </w:p>
        </w:tc>
        <w:tc>
          <w:tcPr>
            <w:tcW w:w="1493" w:type="dxa"/>
            <w:vMerge/>
            <w:tcBorders>
              <w:top w:val="nil"/>
              <w:left w:val="single" w:sz="4" w:space="0" w:color="auto"/>
              <w:bottom w:val="single" w:sz="4" w:space="0" w:color="000000"/>
              <w:right w:val="single" w:sz="4" w:space="0" w:color="000000"/>
            </w:tcBorders>
            <w:shd w:val="clear" w:color="auto" w:fill="CCFFCC"/>
            <w:vAlign w:val="center"/>
          </w:tcPr>
          <w:p w:rsidR="00276A6D" w:rsidRPr="003E7367" w:rsidRDefault="00276A6D" w:rsidP="00C97D71">
            <w:pPr>
              <w:jc w:val="center"/>
              <w:rPr>
                <w:rFonts w:ascii="Arial" w:hAnsi="Arial" w:cs="Arial"/>
              </w:rPr>
            </w:pPr>
          </w:p>
        </w:tc>
      </w:tr>
      <w:tr w:rsidR="00276A6D" w:rsidTr="00157008">
        <w:trPr>
          <w:trHeight w:val="255"/>
        </w:trPr>
        <w:tc>
          <w:tcPr>
            <w:tcW w:w="1455" w:type="dxa"/>
            <w:vMerge w:val="restart"/>
            <w:tcBorders>
              <w:top w:val="single" w:sz="4" w:space="0" w:color="auto"/>
              <w:left w:val="single" w:sz="6" w:space="0" w:color="auto"/>
              <w:bottom w:val="single" w:sz="4" w:space="0" w:color="000000"/>
              <w:right w:val="nil"/>
            </w:tcBorders>
            <w:shd w:val="clear" w:color="auto" w:fill="auto"/>
            <w:tcMar>
              <w:left w:w="86" w:type="dxa"/>
              <w:right w:w="43" w:type="dxa"/>
            </w:tcMar>
            <w:vAlign w:val="center"/>
          </w:tcPr>
          <w:p w:rsidR="00276A6D" w:rsidRPr="00E92227" w:rsidRDefault="00276A6D" w:rsidP="00E92227">
            <w:pPr>
              <w:jc w:val="center"/>
              <w:rPr>
                <w:rFonts w:ascii="Arial" w:hAnsi="Arial" w:cs="Arial"/>
                <w:b/>
                <w:bCs/>
                <w:color w:val="000080"/>
                <w:sz w:val="22"/>
                <w:szCs w:val="22"/>
              </w:rPr>
            </w:pPr>
            <w:r w:rsidRPr="00E92227">
              <w:rPr>
                <w:rFonts w:ascii="Arial" w:hAnsi="Arial" w:cs="Arial"/>
                <w:b/>
                <w:bCs/>
                <w:color w:val="000080"/>
                <w:sz w:val="22"/>
                <w:szCs w:val="22"/>
              </w:rPr>
              <w:t>4.</w:t>
            </w:r>
          </w:p>
          <w:p w:rsidR="00276A6D" w:rsidRPr="00591B5E" w:rsidRDefault="00276A6D" w:rsidP="00E92227">
            <w:pPr>
              <w:jc w:val="center"/>
              <w:rPr>
                <w:rFonts w:ascii="Arial" w:hAnsi="Arial" w:cs="Arial"/>
                <w:b/>
                <w:bCs/>
                <w:color w:val="000080"/>
                <w:sz w:val="20"/>
                <w:szCs w:val="20"/>
              </w:rPr>
            </w:pPr>
            <w:r w:rsidRPr="00591B5E">
              <w:rPr>
                <w:rFonts w:ascii="Arial" w:hAnsi="Arial" w:cs="Arial"/>
                <w:b/>
                <w:bCs/>
                <w:color w:val="000080"/>
                <w:sz w:val="20"/>
                <w:szCs w:val="20"/>
              </w:rPr>
              <w:t>Student-Faculty Interaction</w:t>
            </w:r>
          </w:p>
        </w:tc>
        <w:tc>
          <w:tcPr>
            <w:tcW w:w="12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6A6D" w:rsidRPr="000F1D7D" w:rsidRDefault="003030C2">
            <w:pPr>
              <w:jc w:val="center"/>
              <w:rPr>
                <w:rFonts w:ascii="Arial" w:hAnsi="Arial" w:cs="Arial"/>
                <w:b/>
              </w:rPr>
            </w:pPr>
            <w:r>
              <w:rPr>
                <w:rFonts w:ascii="Arial" w:hAnsi="Arial" w:cs="Arial"/>
                <w:b/>
              </w:rPr>
              <w:t>49.3</w:t>
            </w:r>
          </w:p>
        </w:tc>
        <w:tc>
          <w:tcPr>
            <w:tcW w:w="1492"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46.4</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46.7</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52.3</w:t>
            </w:r>
          </w:p>
        </w:tc>
        <w:tc>
          <w:tcPr>
            <w:tcW w:w="1493"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3E7367" w:rsidRDefault="00276A6D" w:rsidP="00C97D71">
            <w:pPr>
              <w:jc w:val="center"/>
              <w:rPr>
                <w:rFonts w:ascii="Arial" w:hAnsi="Arial" w:cs="Arial"/>
              </w:rPr>
            </w:pPr>
            <w:r>
              <w:rPr>
                <w:rFonts w:ascii="Arial" w:hAnsi="Arial" w:cs="Arial"/>
              </w:rPr>
              <w:t>50.0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single" w:sz="4" w:space="0" w:color="auto"/>
              <w:left w:val="single" w:sz="4" w:space="0" w:color="auto"/>
              <w:bottom w:val="nil"/>
              <w:right w:val="single" w:sz="4" w:space="0" w:color="000000"/>
            </w:tcBorders>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single" w:sz="4" w:space="0" w:color="auto"/>
              <w:left w:val="single" w:sz="4" w:space="0" w:color="auto"/>
              <w:bottom w:val="nil"/>
              <w:right w:val="nil"/>
            </w:tcBorders>
            <w:vAlign w:val="center"/>
          </w:tcPr>
          <w:p w:rsidR="00276A6D" w:rsidRPr="00157008" w:rsidRDefault="00276A6D" w:rsidP="00157008">
            <w:pPr>
              <w:jc w:val="center"/>
              <w:rPr>
                <w:rFonts w:ascii="Arial" w:hAnsi="Arial" w:cs="Arial"/>
                <w:sz w:val="22"/>
                <w:szCs w:val="22"/>
              </w:rPr>
            </w:pPr>
          </w:p>
        </w:tc>
        <w:tc>
          <w:tcPr>
            <w:tcW w:w="1492" w:type="dxa"/>
            <w:vMerge/>
            <w:tcBorders>
              <w:top w:val="single" w:sz="4" w:space="0" w:color="auto"/>
              <w:left w:val="single" w:sz="4" w:space="0" w:color="auto"/>
              <w:bottom w:val="nil"/>
              <w:right w:val="nil"/>
            </w:tcBorders>
            <w:vAlign w:val="center"/>
          </w:tcPr>
          <w:p w:rsidR="00276A6D" w:rsidRPr="00136AC2" w:rsidRDefault="00276A6D" w:rsidP="00B7567B">
            <w:pPr>
              <w:jc w:val="center"/>
              <w:rPr>
                <w:rFonts w:ascii="Arial" w:hAnsi="Arial" w:cs="Arial"/>
              </w:rPr>
            </w:pPr>
          </w:p>
        </w:tc>
        <w:tc>
          <w:tcPr>
            <w:tcW w:w="1493" w:type="dxa"/>
            <w:vMerge/>
            <w:tcBorders>
              <w:top w:val="single" w:sz="4" w:space="0" w:color="auto"/>
              <w:left w:val="single" w:sz="4" w:space="0" w:color="auto"/>
              <w:bottom w:val="nil"/>
              <w:right w:val="single" w:sz="4" w:space="0" w:color="000000"/>
            </w:tcBorders>
            <w:vAlign w:val="center"/>
          </w:tcPr>
          <w:p w:rsidR="00276A6D" w:rsidRPr="003E7367" w:rsidRDefault="00276A6D" w:rsidP="00C97D71">
            <w:pPr>
              <w:jc w:val="center"/>
              <w:rPr>
                <w:rFonts w:ascii="Arial" w:hAnsi="Arial" w:cs="Arial"/>
              </w:rPr>
            </w:pPr>
          </w:p>
        </w:tc>
      </w:tr>
      <w:tr w:rsidR="00157008"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157008" w:rsidRPr="00591B5E" w:rsidRDefault="00157008"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157008" w:rsidRPr="000F1D7D" w:rsidRDefault="00157008">
            <w:pPr>
              <w:rPr>
                <w:rFonts w:ascii="Arial" w:hAnsi="Arial" w:cs="Arial"/>
                <w:b/>
              </w:rPr>
            </w:pPr>
          </w:p>
        </w:tc>
        <w:tc>
          <w:tcPr>
            <w:tcW w:w="1492" w:type="dxa"/>
            <w:vMerge w:val="restart"/>
            <w:tcBorders>
              <w:top w:val="nil"/>
              <w:left w:val="single" w:sz="4" w:space="0" w:color="auto"/>
              <w:bottom w:val="single" w:sz="4" w:space="0" w:color="000000"/>
              <w:right w:val="single" w:sz="4" w:space="0" w:color="000000"/>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2.9</w:t>
            </w:r>
          </w:p>
        </w:tc>
        <w:tc>
          <w:tcPr>
            <w:tcW w:w="1492" w:type="dxa"/>
            <w:vMerge w:val="restart"/>
            <w:tcBorders>
              <w:top w:val="nil"/>
              <w:left w:val="single" w:sz="4" w:space="0" w:color="auto"/>
              <w:bottom w:val="single" w:sz="4" w:space="0" w:color="000000"/>
              <w:right w:val="nil"/>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2.6</w:t>
            </w:r>
          </w:p>
        </w:tc>
        <w:tc>
          <w:tcPr>
            <w:tcW w:w="1492" w:type="dxa"/>
            <w:vMerge w:val="restart"/>
            <w:tcBorders>
              <w:top w:val="nil"/>
              <w:left w:val="single" w:sz="4" w:space="0" w:color="auto"/>
              <w:bottom w:val="single" w:sz="4" w:space="0" w:color="000000"/>
              <w:right w:val="nil"/>
            </w:tcBorders>
            <w:shd w:val="clear" w:color="auto" w:fill="FFFFCC"/>
            <w:noWrap/>
            <w:vAlign w:val="center"/>
          </w:tcPr>
          <w:p w:rsidR="00157008" w:rsidRPr="00136AC2" w:rsidRDefault="00157008" w:rsidP="00963832">
            <w:pPr>
              <w:jc w:val="center"/>
              <w:rPr>
                <w:rFonts w:ascii="Arial" w:hAnsi="Arial" w:cs="Arial"/>
              </w:rPr>
            </w:pPr>
            <w:r>
              <w:rPr>
                <w:rFonts w:ascii="Arial" w:hAnsi="Arial" w:cs="Arial"/>
              </w:rPr>
              <w:t>-3.0</w:t>
            </w:r>
          </w:p>
        </w:tc>
        <w:tc>
          <w:tcPr>
            <w:tcW w:w="1493" w:type="dxa"/>
            <w:vMerge w:val="restart"/>
            <w:tcBorders>
              <w:top w:val="nil"/>
              <w:left w:val="single" w:sz="4" w:space="0" w:color="auto"/>
              <w:bottom w:val="single" w:sz="4" w:space="0" w:color="000000"/>
              <w:right w:val="single" w:sz="4" w:space="0" w:color="000000"/>
            </w:tcBorders>
            <w:shd w:val="clear" w:color="auto" w:fill="FFFFCC"/>
            <w:noWrap/>
            <w:vAlign w:val="center"/>
          </w:tcPr>
          <w:p w:rsidR="00157008" w:rsidRPr="003E7367" w:rsidRDefault="00157008" w:rsidP="00C97D71">
            <w:pPr>
              <w:jc w:val="center"/>
              <w:rPr>
                <w:rFonts w:ascii="Arial" w:hAnsi="Arial" w:cs="Arial"/>
              </w:rPr>
            </w:pPr>
            <w:r>
              <w:rPr>
                <w:rFonts w:ascii="Arial" w:hAnsi="Arial" w:cs="Arial"/>
              </w:rPr>
              <w:t>-0.7</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tcMar>
              <w:left w:w="86" w:type="dxa"/>
              <w:right w:w="43" w:type="dxa"/>
            </w:tcMar>
            <w:vAlign w:val="center"/>
          </w:tcPr>
          <w:p w:rsidR="00276A6D" w:rsidRPr="00591B5E" w:rsidRDefault="00276A6D" w:rsidP="00E92227">
            <w:pPr>
              <w:jc w:val="center"/>
              <w:rPr>
                <w:rFonts w:ascii="Arial" w:hAnsi="Arial" w:cs="Arial"/>
                <w:b/>
                <w:bCs/>
                <w:color w:val="000080"/>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Pr="000F1D7D" w:rsidRDefault="00276A6D">
            <w:pPr>
              <w:rPr>
                <w:rFonts w:ascii="Arial" w:hAnsi="Arial" w:cs="Arial"/>
                <w:b/>
              </w:rPr>
            </w:pPr>
          </w:p>
        </w:tc>
        <w:tc>
          <w:tcPr>
            <w:tcW w:w="1492" w:type="dxa"/>
            <w:vMerge/>
            <w:tcBorders>
              <w:top w:val="nil"/>
              <w:left w:val="single" w:sz="4" w:space="0" w:color="auto"/>
              <w:bottom w:val="single" w:sz="4" w:space="0" w:color="000000"/>
              <w:right w:val="single" w:sz="4" w:space="0" w:color="000000"/>
            </w:tcBorders>
            <w:shd w:val="clear" w:color="auto" w:fill="CCFFCC"/>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nil"/>
              <w:left w:val="single" w:sz="4" w:space="0" w:color="auto"/>
              <w:bottom w:val="single" w:sz="4" w:space="0" w:color="000000"/>
              <w:right w:val="nil"/>
            </w:tcBorders>
            <w:shd w:val="clear" w:color="auto" w:fill="CCFFCC"/>
            <w:vAlign w:val="center"/>
          </w:tcPr>
          <w:p w:rsidR="00276A6D" w:rsidRPr="00157008" w:rsidRDefault="00276A6D" w:rsidP="00157008">
            <w:pPr>
              <w:jc w:val="center"/>
              <w:rPr>
                <w:rFonts w:ascii="Arial" w:hAnsi="Arial" w:cs="Arial"/>
                <w:sz w:val="22"/>
                <w:szCs w:val="22"/>
              </w:rPr>
            </w:pPr>
          </w:p>
        </w:tc>
        <w:tc>
          <w:tcPr>
            <w:tcW w:w="1492" w:type="dxa"/>
            <w:vMerge/>
            <w:tcBorders>
              <w:top w:val="nil"/>
              <w:left w:val="single" w:sz="4" w:space="0" w:color="auto"/>
              <w:bottom w:val="single" w:sz="4" w:space="0" w:color="000000"/>
              <w:right w:val="nil"/>
            </w:tcBorders>
            <w:shd w:val="clear" w:color="auto" w:fill="FFFFCC"/>
            <w:vAlign w:val="center"/>
          </w:tcPr>
          <w:p w:rsidR="00276A6D" w:rsidRPr="00136AC2" w:rsidRDefault="00276A6D" w:rsidP="00B7567B">
            <w:pPr>
              <w:jc w:val="center"/>
              <w:rPr>
                <w:rFonts w:ascii="Arial" w:hAnsi="Arial" w:cs="Arial"/>
              </w:rPr>
            </w:pPr>
          </w:p>
        </w:tc>
        <w:tc>
          <w:tcPr>
            <w:tcW w:w="1493" w:type="dxa"/>
            <w:vMerge/>
            <w:tcBorders>
              <w:top w:val="nil"/>
              <w:left w:val="single" w:sz="4" w:space="0" w:color="auto"/>
              <w:bottom w:val="single" w:sz="4" w:space="0" w:color="000000"/>
              <w:right w:val="single" w:sz="4" w:space="0" w:color="000000"/>
            </w:tcBorders>
            <w:shd w:val="clear" w:color="auto" w:fill="FFFFCC"/>
            <w:vAlign w:val="center"/>
          </w:tcPr>
          <w:p w:rsidR="00276A6D" w:rsidRPr="003E7367" w:rsidRDefault="00276A6D" w:rsidP="00C97D71">
            <w:pPr>
              <w:jc w:val="center"/>
              <w:rPr>
                <w:rFonts w:ascii="Arial" w:hAnsi="Arial" w:cs="Arial"/>
              </w:rPr>
            </w:pPr>
          </w:p>
        </w:tc>
      </w:tr>
      <w:tr w:rsidR="00276A6D" w:rsidTr="00157008">
        <w:trPr>
          <w:trHeight w:val="255"/>
        </w:trPr>
        <w:tc>
          <w:tcPr>
            <w:tcW w:w="1455" w:type="dxa"/>
            <w:vMerge w:val="restart"/>
            <w:tcBorders>
              <w:top w:val="single" w:sz="4" w:space="0" w:color="auto"/>
              <w:left w:val="single" w:sz="6" w:space="0" w:color="auto"/>
              <w:bottom w:val="single" w:sz="4" w:space="0" w:color="000000"/>
              <w:right w:val="nil"/>
            </w:tcBorders>
            <w:shd w:val="clear" w:color="auto" w:fill="auto"/>
            <w:tcMar>
              <w:left w:w="86" w:type="dxa"/>
              <w:right w:w="43" w:type="dxa"/>
            </w:tcMar>
            <w:vAlign w:val="center"/>
          </w:tcPr>
          <w:p w:rsidR="00276A6D" w:rsidRPr="00E92227" w:rsidRDefault="00276A6D" w:rsidP="00E92227">
            <w:pPr>
              <w:jc w:val="center"/>
              <w:rPr>
                <w:rFonts w:ascii="Arial" w:hAnsi="Arial" w:cs="Arial"/>
                <w:b/>
                <w:bCs/>
                <w:color w:val="000080"/>
                <w:sz w:val="22"/>
                <w:szCs w:val="22"/>
              </w:rPr>
            </w:pPr>
            <w:r w:rsidRPr="00E92227">
              <w:rPr>
                <w:rFonts w:ascii="Arial" w:hAnsi="Arial" w:cs="Arial"/>
                <w:b/>
                <w:bCs/>
                <w:color w:val="000080"/>
                <w:sz w:val="22"/>
                <w:szCs w:val="22"/>
              </w:rPr>
              <w:t>5.</w:t>
            </w:r>
          </w:p>
          <w:p w:rsidR="00276A6D" w:rsidRPr="00591B5E" w:rsidRDefault="00276A6D" w:rsidP="00E92227">
            <w:pPr>
              <w:jc w:val="center"/>
              <w:rPr>
                <w:rFonts w:ascii="Arial" w:hAnsi="Arial" w:cs="Arial"/>
                <w:b/>
                <w:bCs/>
                <w:color w:val="000080"/>
                <w:sz w:val="20"/>
                <w:szCs w:val="20"/>
              </w:rPr>
            </w:pPr>
            <w:r w:rsidRPr="00591B5E">
              <w:rPr>
                <w:rFonts w:ascii="Arial" w:hAnsi="Arial" w:cs="Arial"/>
                <w:b/>
                <w:bCs/>
                <w:color w:val="000080"/>
                <w:sz w:val="20"/>
                <w:szCs w:val="20"/>
              </w:rPr>
              <w:t>Support for Learners</w:t>
            </w:r>
          </w:p>
        </w:tc>
        <w:tc>
          <w:tcPr>
            <w:tcW w:w="123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76A6D" w:rsidRPr="000F1D7D" w:rsidRDefault="003030C2">
            <w:pPr>
              <w:jc w:val="center"/>
              <w:rPr>
                <w:rFonts w:ascii="Arial" w:hAnsi="Arial" w:cs="Arial"/>
                <w:b/>
              </w:rPr>
            </w:pPr>
            <w:r>
              <w:rPr>
                <w:rFonts w:ascii="Arial" w:hAnsi="Arial" w:cs="Arial"/>
                <w:b/>
              </w:rPr>
              <w:t>53.3</w:t>
            </w:r>
          </w:p>
        </w:tc>
        <w:tc>
          <w:tcPr>
            <w:tcW w:w="1492"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46.2</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57008" w:rsidRDefault="00276A6D" w:rsidP="00157008">
            <w:pPr>
              <w:jc w:val="center"/>
              <w:rPr>
                <w:rFonts w:ascii="Arial" w:hAnsi="Arial" w:cs="Arial"/>
                <w:sz w:val="22"/>
                <w:szCs w:val="22"/>
              </w:rPr>
            </w:pPr>
            <w:r w:rsidRPr="00157008">
              <w:rPr>
                <w:rFonts w:ascii="Arial" w:hAnsi="Arial" w:cs="Arial"/>
                <w:sz w:val="22"/>
                <w:szCs w:val="22"/>
              </w:rPr>
              <w:t>45.5</w:t>
            </w:r>
          </w:p>
        </w:tc>
        <w:tc>
          <w:tcPr>
            <w:tcW w:w="1492" w:type="dxa"/>
            <w:vMerge w:val="restart"/>
            <w:tcBorders>
              <w:top w:val="single" w:sz="4" w:space="0" w:color="auto"/>
              <w:left w:val="single" w:sz="4" w:space="0" w:color="auto"/>
              <w:bottom w:val="nil"/>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51.4</w:t>
            </w:r>
          </w:p>
        </w:tc>
        <w:tc>
          <w:tcPr>
            <w:tcW w:w="1493" w:type="dxa"/>
            <w:vMerge w:val="restart"/>
            <w:tcBorders>
              <w:top w:val="single" w:sz="4" w:space="0" w:color="auto"/>
              <w:left w:val="single" w:sz="4" w:space="0" w:color="auto"/>
              <w:bottom w:val="nil"/>
              <w:right w:val="single" w:sz="4" w:space="0" w:color="000000"/>
            </w:tcBorders>
            <w:shd w:val="clear" w:color="auto" w:fill="auto"/>
            <w:noWrap/>
            <w:vAlign w:val="center"/>
          </w:tcPr>
          <w:p w:rsidR="00276A6D" w:rsidRPr="003E7367" w:rsidRDefault="00276A6D" w:rsidP="00C97D71">
            <w:pPr>
              <w:jc w:val="center"/>
              <w:rPr>
                <w:rFonts w:ascii="Arial" w:hAnsi="Arial" w:cs="Arial"/>
              </w:rPr>
            </w:pPr>
            <w:r>
              <w:rPr>
                <w:rFonts w:ascii="Arial" w:hAnsi="Arial" w:cs="Arial"/>
              </w:rPr>
              <w:t>50.0</w:t>
            </w:r>
          </w:p>
        </w:tc>
      </w:tr>
      <w:tr w:rsidR="00276A6D" w:rsidTr="00157008">
        <w:trPr>
          <w:trHeight w:val="255"/>
        </w:trPr>
        <w:tc>
          <w:tcPr>
            <w:tcW w:w="1455" w:type="dxa"/>
            <w:vMerge/>
            <w:tcBorders>
              <w:top w:val="single" w:sz="4" w:space="0" w:color="auto"/>
              <w:left w:val="single" w:sz="6" w:space="0" w:color="auto"/>
              <w:bottom w:val="single" w:sz="4" w:space="0" w:color="000000"/>
              <w:right w:val="nil"/>
            </w:tcBorders>
            <w:vAlign w:val="center"/>
          </w:tcPr>
          <w:p w:rsidR="00276A6D" w:rsidRDefault="00276A6D">
            <w:pPr>
              <w:rPr>
                <w:rFonts w:ascii="Arial" w:hAnsi="Arial" w:cs="Arial"/>
                <w:b/>
                <w:bCs/>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276A6D" w:rsidRDefault="00276A6D">
            <w:pPr>
              <w:rPr>
                <w:rFonts w:ascii="Arial" w:hAnsi="Arial" w:cs="Arial"/>
                <w:sz w:val="20"/>
                <w:szCs w:val="20"/>
              </w:rPr>
            </w:pPr>
          </w:p>
        </w:tc>
        <w:tc>
          <w:tcPr>
            <w:tcW w:w="1492" w:type="dxa"/>
            <w:vMerge/>
            <w:tcBorders>
              <w:top w:val="single" w:sz="4" w:space="0" w:color="auto"/>
              <w:left w:val="single" w:sz="4" w:space="0" w:color="auto"/>
              <w:right w:val="single" w:sz="4" w:space="0" w:color="000000"/>
            </w:tcBorders>
            <w:vAlign w:val="center"/>
          </w:tcPr>
          <w:p w:rsidR="00276A6D" w:rsidRPr="00157008" w:rsidRDefault="00276A6D" w:rsidP="00157008">
            <w:pPr>
              <w:jc w:val="center"/>
              <w:rPr>
                <w:rFonts w:ascii="Arial" w:hAnsi="Arial" w:cs="Arial"/>
                <w:color w:val="000080"/>
                <w:sz w:val="22"/>
                <w:szCs w:val="22"/>
              </w:rPr>
            </w:pPr>
          </w:p>
        </w:tc>
        <w:tc>
          <w:tcPr>
            <w:tcW w:w="1492" w:type="dxa"/>
            <w:vMerge/>
            <w:tcBorders>
              <w:top w:val="single" w:sz="4" w:space="0" w:color="auto"/>
              <w:left w:val="single" w:sz="4" w:space="0" w:color="auto"/>
              <w:right w:val="nil"/>
            </w:tcBorders>
            <w:vAlign w:val="center"/>
          </w:tcPr>
          <w:p w:rsidR="00276A6D" w:rsidRPr="00157008" w:rsidRDefault="00276A6D" w:rsidP="00157008">
            <w:pPr>
              <w:jc w:val="center"/>
              <w:rPr>
                <w:rFonts w:ascii="Arial" w:hAnsi="Arial" w:cs="Arial"/>
                <w:sz w:val="22"/>
                <w:szCs w:val="22"/>
              </w:rPr>
            </w:pPr>
          </w:p>
        </w:tc>
        <w:tc>
          <w:tcPr>
            <w:tcW w:w="1492" w:type="dxa"/>
            <w:vMerge/>
            <w:tcBorders>
              <w:top w:val="single" w:sz="4" w:space="0" w:color="auto"/>
              <w:left w:val="single" w:sz="4" w:space="0" w:color="auto"/>
              <w:right w:val="nil"/>
            </w:tcBorders>
            <w:vAlign w:val="center"/>
          </w:tcPr>
          <w:p w:rsidR="00276A6D" w:rsidRPr="00136AC2" w:rsidRDefault="00276A6D" w:rsidP="00B7567B">
            <w:pPr>
              <w:jc w:val="center"/>
              <w:rPr>
                <w:rFonts w:ascii="Arial" w:hAnsi="Arial" w:cs="Arial"/>
              </w:rPr>
            </w:pPr>
          </w:p>
        </w:tc>
        <w:tc>
          <w:tcPr>
            <w:tcW w:w="1493" w:type="dxa"/>
            <w:vMerge/>
            <w:tcBorders>
              <w:top w:val="single" w:sz="4" w:space="0" w:color="auto"/>
              <w:left w:val="single" w:sz="4" w:space="0" w:color="auto"/>
              <w:right w:val="single" w:sz="4" w:space="0" w:color="000000"/>
            </w:tcBorders>
            <w:vAlign w:val="center"/>
          </w:tcPr>
          <w:p w:rsidR="00276A6D" w:rsidRPr="003E7367" w:rsidRDefault="00276A6D" w:rsidP="00C97D71">
            <w:pPr>
              <w:jc w:val="center"/>
              <w:rPr>
                <w:rFonts w:ascii="Arial" w:hAnsi="Arial" w:cs="Arial"/>
              </w:rPr>
            </w:pPr>
          </w:p>
        </w:tc>
      </w:tr>
      <w:tr w:rsidR="00157008" w:rsidTr="00157008">
        <w:trPr>
          <w:trHeight w:val="255"/>
        </w:trPr>
        <w:tc>
          <w:tcPr>
            <w:tcW w:w="1455" w:type="dxa"/>
            <w:vMerge/>
            <w:tcBorders>
              <w:top w:val="single" w:sz="4" w:space="0" w:color="auto"/>
              <w:left w:val="single" w:sz="6" w:space="0" w:color="auto"/>
              <w:bottom w:val="single" w:sz="4" w:space="0" w:color="000000"/>
              <w:right w:val="nil"/>
            </w:tcBorders>
            <w:vAlign w:val="center"/>
          </w:tcPr>
          <w:p w:rsidR="00157008" w:rsidRDefault="00157008">
            <w:pPr>
              <w:rPr>
                <w:rFonts w:ascii="Arial" w:hAnsi="Arial" w:cs="Arial"/>
                <w:b/>
                <w:bCs/>
                <w:sz w:val="20"/>
                <w:szCs w:val="20"/>
              </w:rPr>
            </w:pPr>
          </w:p>
        </w:tc>
        <w:tc>
          <w:tcPr>
            <w:tcW w:w="1231" w:type="dxa"/>
            <w:vMerge/>
            <w:tcBorders>
              <w:top w:val="single" w:sz="4" w:space="0" w:color="auto"/>
              <w:left w:val="single" w:sz="4" w:space="0" w:color="auto"/>
              <w:bottom w:val="single" w:sz="4" w:space="0" w:color="000000"/>
              <w:right w:val="single" w:sz="4" w:space="0" w:color="000000"/>
            </w:tcBorders>
            <w:vAlign w:val="center"/>
          </w:tcPr>
          <w:p w:rsidR="00157008" w:rsidRDefault="00157008">
            <w:pPr>
              <w:rPr>
                <w:rFonts w:ascii="Arial" w:hAnsi="Arial" w:cs="Arial"/>
                <w:sz w:val="20"/>
                <w:szCs w:val="20"/>
              </w:rPr>
            </w:pPr>
          </w:p>
        </w:tc>
        <w:tc>
          <w:tcPr>
            <w:tcW w:w="1492" w:type="dxa"/>
            <w:vMerge w:val="restart"/>
            <w:tcBorders>
              <w:top w:val="nil"/>
              <w:left w:val="single" w:sz="4" w:space="0" w:color="auto"/>
              <w:bottom w:val="single" w:sz="6" w:space="0" w:color="auto"/>
              <w:right w:val="single" w:sz="4" w:space="0" w:color="000000"/>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7.1</w:t>
            </w:r>
          </w:p>
        </w:tc>
        <w:tc>
          <w:tcPr>
            <w:tcW w:w="1492" w:type="dxa"/>
            <w:vMerge w:val="restart"/>
            <w:tcBorders>
              <w:top w:val="nil"/>
              <w:left w:val="single" w:sz="4" w:space="0" w:color="auto"/>
              <w:bottom w:val="single" w:sz="6" w:space="0" w:color="auto"/>
              <w:right w:val="nil"/>
            </w:tcBorders>
            <w:shd w:val="clear" w:color="auto" w:fill="CCFFCC"/>
            <w:noWrap/>
            <w:vAlign w:val="center"/>
          </w:tcPr>
          <w:p w:rsidR="00157008" w:rsidRPr="00157008" w:rsidRDefault="00157008" w:rsidP="00157008">
            <w:pPr>
              <w:jc w:val="center"/>
              <w:rPr>
                <w:rFonts w:ascii="Arial" w:hAnsi="Arial" w:cs="Arial"/>
                <w:color w:val="000000"/>
                <w:sz w:val="22"/>
                <w:szCs w:val="22"/>
              </w:rPr>
            </w:pPr>
            <w:r w:rsidRPr="00157008">
              <w:rPr>
                <w:rFonts w:ascii="Arial" w:hAnsi="Arial" w:cs="Arial"/>
                <w:color w:val="000000"/>
                <w:sz w:val="22"/>
                <w:szCs w:val="22"/>
              </w:rPr>
              <w:t>7.8</w:t>
            </w:r>
          </w:p>
        </w:tc>
        <w:tc>
          <w:tcPr>
            <w:tcW w:w="1492" w:type="dxa"/>
            <w:vMerge w:val="restart"/>
            <w:tcBorders>
              <w:top w:val="nil"/>
              <w:left w:val="single" w:sz="4" w:space="0" w:color="auto"/>
              <w:bottom w:val="single" w:sz="6" w:space="0" w:color="auto"/>
              <w:right w:val="nil"/>
            </w:tcBorders>
            <w:shd w:val="clear" w:color="auto" w:fill="CCFFCC"/>
            <w:noWrap/>
            <w:vAlign w:val="center"/>
          </w:tcPr>
          <w:p w:rsidR="00157008" w:rsidRPr="00136AC2" w:rsidRDefault="00157008" w:rsidP="00963832">
            <w:pPr>
              <w:jc w:val="center"/>
              <w:rPr>
                <w:rFonts w:ascii="Arial" w:hAnsi="Arial" w:cs="Arial"/>
              </w:rPr>
            </w:pPr>
            <w:r>
              <w:rPr>
                <w:rFonts w:ascii="Arial" w:hAnsi="Arial" w:cs="Arial"/>
              </w:rPr>
              <w:t>1.9</w:t>
            </w:r>
          </w:p>
        </w:tc>
        <w:tc>
          <w:tcPr>
            <w:tcW w:w="1493" w:type="dxa"/>
            <w:vMerge w:val="restart"/>
            <w:tcBorders>
              <w:top w:val="nil"/>
              <w:left w:val="single" w:sz="4" w:space="0" w:color="auto"/>
              <w:bottom w:val="single" w:sz="6" w:space="0" w:color="auto"/>
              <w:right w:val="single" w:sz="4" w:space="0" w:color="000000"/>
            </w:tcBorders>
            <w:shd w:val="clear" w:color="auto" w:fill="CCFFCC"/>
            <w:noWrap/>
            <w:vAlign w:val="center"/>
          </w:tcPr>
          <w:p w:rsidR="00157008" w:rsidRPr="003E7367" w:rsidRDefault="00157008" w:rsidP="00C97D71">
            <w:pPr>
              <w:jc w:val="center"/>
              <w:rPr>
                <w:rFonts w:ascii="Arial" w:hAnsi="Arial" w:cs="Arial"/>
              </w:rPr>
            </w:pPr>
            <w:r>
              <w:rPr>
                <w:rFonts w:ascii="Arial" w:hAnsi="Arial" w:cs="Arial"/>
              </w:rPr>
              <w:t>3.3</w:t>
            </w:r>
          </w:p>
        </w:tc>
      </w:tr>
      <w:tr w:rsidR="00276A6D" w:rsidTr="003030C2">
        <w:trPr>
          <w:trHeight w:val="255"/>
        </w:trPr>
        <w:tc>
          <w:tcPr>
            <w:tcW w:w="1455" w:type="dxa"/>
            <w:vMerge/>
            <w:tcBorders>
              <w:top w:val="single" w:sz="4" w:space="0" w:color="auto"/>
              <w:left w:val="single" w:sz="6" w:space="0" w:color="auto"/>
              <w:bottom w:val="single" w:sz="4" w:space="0" w:color="auto"/>
              <w:right w:val="nil"/>
            </w:tcBorders>
            <w:vAlign w:val="center"/>
          </w:tcPr>
          <w:p w:rsidR="00276A6D" w:rsidRDefault="00276A6D">
            <w:pPr>
              <w:rPr>
                <w:rFonts w:ascii="Arial" w:hAnsi="Arial" w:cs="Arial"/>
                <w:b/>
                <w:bCs/>
                <w:sz w:val="20"/>
                <w:szCs w:val="20"/>
              </w:rPr>
            </w:pPr>
          </w:p>
        </w:tc>
        <w:tc>
          <w:tcPr>
            <w:tcW w:w="1231" w:type="dxa"/>
            <w:vMerge/>
            <w:tcBorders>
              <w:top w:val="single" w:sz="4" w:space="0" w:color="auto"/>
              <w:left w:val="single" w:sz="4" w:space="0" w:color="auto"/>
              <w:bottom w:val="single" w:sz="4" w:space="0" w:color="auto"/>
              <w:right w:val="single" w:sz="4" w:space="0" w:color="000000"/>
            </w:tcBorders>
            <w:vAlign w:val="center"/>
          </w:tcPr>
          <w:p w:rsidR="00276A6D" w:rsidRDefault="00276A6D">
            <w:pPr>
              <w:rPr>
                <w:rFonts w:ascii="Arial" w:hAnsi="Arial" w:cs="Arial"/>
                <w:sz w:val="20"/>
                <w:szCs w:val="20"/>
              </w:rPr>
            </w:pPr>
          </w:p>
        </w:tc>
        <w:tc>
          <w:tcPr>
            <w:tcW w:w="1492" w:type="dxa"/>
            <w:vMerge/>
            <w:tcBorders>
              <w:top w:val="nil"/>
              <w:left w:val="single" w:sz="4" w:space="0" w:color="auto"/>
              <w:bottom w:val="single" w:sz="6" w:space="0" w:color="auto"/>
              <w:right w:val="single" w:sz="4" w:space="0" w:color="000000"/>
            </w:tcBorders>
            <w:shd w:val="clear" w:color="auto" w:fill="CCFFCC"/>
            <w:vAlign w:val="center"/>
          </w:tcPr>
          <w:p w:rsidR="00276A6D" w:rsidRPr="00157008" w:rsidRDefault="00276A6D" w:rsidP="00591B5E">
            <w:pPr>
              <w:jc w:val="center"/>
              <w:rPr>
                <w:rFonts w:ascii="Arial" w:hAnsi="Arial" w:cs="Arial"/>
                <w:color w:val="000080"/>
                <w:sz w:val="22"/>
                <w:szCs w:val="22"/>
              </w:rPr>
            </w:pPr>
          </w:p>
        </w:tc>
        <w:tc>
          <w:tcPr>
            <w:tcW w:w="1492" w:type="dxa"/>
            <w:vMerge/>
            <w:tcBorders>
              <w:top w:val="nil"/>
              <w:left w:val="single" w:sz="4" w:space="0" w:color="auto"/>
              <w:bottom w:val="single" w:sz="6" w:space="0" w:color="auto"/>
              <w:right w:val="nil"/>
            </w:tcBorders>
            <w:shd w:val="clear" w:color="auto" w:fill="CCFFCC"/>
            <w:vAlign w:val="center"/>
          </w:tcPr>
          <w:p w:rsidR="00276A6D" w:rsidRPr="00157008" w:rsidRDefault="00276A6D" w:rsidP="00B7567B">
            <w:pPr>
              <w:jc w:val="center"/>
              <w:rPr>
                <w:rFonts w:ascii="Arial" w:hAnsi="Arial" w:cs="Arial"/>
                <w:sz w:val="22"/>
                <w:szCs w:val="22"/>
              </w:rPr>
            </w:pPr>
          </w:p>
        </w:tc>
        <w:tc>
          <w:tcPr>
            <w:tcW w:w="1492" w:type="dxa"/>
            <w:vMerge/>
            <w:tcBorders>
              <w:top w:val="nil"/>
              <w:left w:val="single" w:sz="4" w:space="0" w:color="auto"/>
              <w:bottom w:val="single" w:sz="6" w:space="0" w:color="auto"/>
              <w:right w:val="nil"/>
            </w:tcBorders>
            <w:shd w:val="clear" w:color="auto" w:fill="CCFFCC"/>
            <w:vAlign w:val="center"/>
          </w:tcPr>
          <w:p w:rsidR="00276A6D" w:rsidRPr="00136AC2" w:rsidRDefault="00276A6D" w:rsidP="00B7567B">
            <w:pPr>
              <w:jc w:val="center"/>
              <w:rPr>
                <w:rFonts w:ascii="Arial" w:hAnsi="Arial" w:cs="Arial"/>
              </w:rPr>
            </w:pPr>
          </w:p>
        </w:tc>
        <w:tc>
          <w:tcPr>
            <w:tcW w:w="1493" w:type="dxa"/>
            <w:vMerge/>
            <w:tcBorders>
              <w:top w:val="nil"/>
              <w:left w:val="single" w:sz="4" w:space="0" w:color="auto"/>
              <w:bottom w:val="single" w:sz="6" w:space="0" w:color="auto"/>
              <w:right w:val="single" w:sz="4" w:space="0" w:color="000000"/>
            </w:tcBorders>
            <w:shd w:val="clear" w:color="auto" w:fill="CCFFCC"/>
            <w:vAlign w:val="center"/>
          </w:tcPr>
          <w:p w:rsidR="00276A6D" w:rsidRPr="00136AC2" w:rsidRDefault="00276A6D" w:rsidP="00B7567B">
            <w:pPr>
              <w:jc w:val="center"/>
              <w:rPr>
                <w:rFonts w:ascii="Arial" w:hAnsi="Arial" w:cs="Arial"/>
              </w:rPr>
            </w:pPr>
          </w:p>
        </w:tc>
      </w:tr>
      <w:tr w:rsidR="00276A6D">
        <w:trPr>
          <w:trHeight w:val="458"/>
        </w:trPr>
        <w:tc>
          <w:tcPr>
            <w:tcW w:w="2686" w:type="dxa"/>
            <w:gridSpan w:val="2"/>
            <w:tcBorders>
              <w:top w:val="single" w:sz="4" w:space="0" w:color="auto"/>
              <w:left w:val="single" w:sz="4" w:space="0" w:color="auto"/>
              <w:bottom w:val="single" w:sz="4" w:space="0" w:color="auto"/>
              <w:right w:val="nil"/>
            </w:tcBorders>
            <w:shd w:val="clear" w:color="auto" w:fill="auto"/>
            <w:noWrap/>
            <w:vAlign w:val="center"/>
          </w:tcPr>
          <w:p w:rsidR="00276A6D" w:rsidRPr="00E92227" w:rsidRDefault="00276A6D" w:rsidP="00F45C19">
            <w:pPr>
              <w:jc w:val="center"/>
              <w:rPr>
                <w:rFonts w:ascii="Arial" w:hAnsi="Arial" w:cs="Arial"/>
                <w:color w:val="000080"/>
              </w:rPr>
            </w:pPr>
            <w:r w:rsidRPr="00E92227">
              <w:rPr>
                <w:rFonts w:ascii="Arial" w:hAnsi="Arial" w:cs="Arial"/>
                <w:color w:val="000080"/>
              </w:rPr>
              <w:t>Number of Colleges</w:t>
            </w:r>
          </w:p>
        </w:tc>
        <w:tc>
          <w:tcPr>
            <w:tcW w:w="1492" w:type="dxa"/>
            <w:tcBorders>
              <w:top w:val="single" w:sz="6" w:space="0" w:color="auto"/>
              <w:left w:val="single" w:sz="4" w:space="0" w:color="auto"/>
              <w:bottom w:val="single" w:sz="4" w:space="0" w:color="auto"/>
              <w:right w:val="single" w:sz="4" w:space="0" w:color="000000"/>
            </w:tcBorders>
            <w:shd w:val="clear" w:color="auto" w:fill="auto"/>
            <w:noWrap/>
            <w:vAlign w:val="center"/>
          </w:tcPr>
          <w:p w:rsidR="00276A6D" w:rsidRPr="00157008" w:rsidRDefault="00276A6D" w:rsidP="00591B5E">
            <w:pPr>
              <w:jc w:val="center"/>
              <w:rPr>
                <w:rFonts w:ascii="Arial" w:hAnsi="Arial" w:cs="Arial"/>
                <w:color w:val="000000"/>
                <w:sz w:val="22"/>
                <w:szCs w:val="22"/>
              </w:rPr>
            </w:pPr>
            <w:r w:rsidRPr="00157008">
              <w:rPr>
                <w:rFonts w:ascii="Arial" w:hAnsi="Arial" w:cs="Arial"/>
                <w:color w:val="000000"/>
                <w:sz w:val="22"/>
                <w:szCs w:val="22"/>
              </w:rPr>
              <w:t>1</w:t>
            </w:r>
          </w:p>
        </w:tc>
        <w:tc>
          <w:tcPr>
            <w:tcW w:w="1492" w:type="dxa"/>
            <w:tcBorders>
              <w:top w:val="single" w:sz="6" w:space="0" w:color="auto"/>
              <w:left w:val="nil"/>
              <w:bottom w:val="single" w:sz="4" w:space="0" w:color="auto"/>
              <w:right w:val="nil"/>
            </w:tcBorders>
            <w:shd w:val="clear" w:color="auto" w:fill="auto"/>
            <w:noWrap/>
            <w:vAlign w:val="center"/>
          </w:tcPr>
          <w:p w:rsidR="00276A6D" w:rsidRPr="00157008" w:rsidRDefault="00276A6D" w:rsidP="00B7567B">
            <w:pPr>
              <w:jc w:val="center"/>
              <w:rPr>
                <w:rFonts w:ascii="Arial" w:hAnsi="Arial" w:cs="Arial"/>
                <w:sz w:val="22"/>
                <w:szCs w:val="22"/>
              </w:rPr>
            </w:pPr>
            <w:r w:rsidRPr="00157008">
              <w:rPr>
                <w:rFonts w:ascii="Arial" w:hAnsi="Arial" w:cs="Arial"/>
                <w:sz w:val="22"/>
                <w:szCs w:val="22"/>
              </w:rPr>
              <w:t>1</w:t>
            </w:r>
          </w:p>
        </w:tc>
        <w:tc>
          <w:tcPr>
            <w:tcW w:w="1492" w:type="dxa"/>
            <w:tcBorders>
              <w:top w:val="single" w:sz="6" w:space="0" w:color="auto"/>
              <w:left w:val="single" w:sz="4" w:space="0" w:color="auto"/>
              <w:bottom w:val="single" w:sz="4" w:space="0" w:color="auto"/>
              <w:right w:val="nil"/>
            </w:tcBorders>
            <w:shd w:val="clear" w:color="auto" w:fill="auto"/>
            <w:noWrap/>
            <w:vAlign w:val="center"/>
          </w:tcPr>
          <w:p w:rsidR="00276A6D" w:rsidRPr="00136AC2" w:rsidRDefault="003030C2" w:rsidP="00963832">
            <w:pPr>
              <w:jc w:val="center"/>
              <w:rPr>
                <w:rFonts w:ascii="Arial" w:hAnsi="Arial" w:cs="Arial"/>
              </w:rPr>
            </w:pPr>
            <w:r>
              <w:rPr>
                <w:rFonts w:ascii="Arial" w:hAnsi="Arial" w:cs="Arial"/>
              </w:rPr>
              <w:t>28</w:t>
            </w:r>
          </w:p>
        </w:tc>
        <w:tc>
          <w:tcPr>
            <w:tcW w:w="1493" w:type="dxa"/>
            <w:tcBorders>
              <w:top w:val="single" w:sz="6" w:space="0" w:color="auto"/>
              <w:left w:val="single" w:sz="4" w:space="0" w:color="auto"/>
              <w:bottom w:val="single" w:sz="4" w:space="0" w:color="auto"/>
              <w:right w:val="single" w:sz="4" w:space="0" w:color="000000"/>
            </w:tcBorders>
            <w:shd w:val="clear" w:color="auto" w:fill="auto"/>
            <w:noWrap/>
            <w:vAlign w:val="center"/>
          </w:tcPr>
          <w:p w:rsidR="00276A6D" w:rsidRPr="00136AC2" w:rsidRDefault="00276A6D" w:rsidP="00B7567B">
            <w:pPr>
              <w:jc w:val="center"/>
              <w:rPr>
                <w:rFonts w:ascii="Arial" w:hAnsi="Arial" w:cs="Arial"/>
              </w:rPr>
            </w:pPr>
            <w:r>
              <w:rPr>
                <w:rFonts w:ascii="Arial" w:hAnsi="Arial" w:cs="Arial"/>
              </w:rPr>
              <w:t>525</w:t>
            </w:r>
          </w:p>
        </w:tc>
      </w:tr>
    </w:tbl>
    <w:p w:rsidR="003D7876" w:rsidRDefault="00A777DB" w:rsidP="00A64F71">
      <w:r>
        <w:rPr>
          <w:noProof/>
        </w:rPr>
        <w:pict>
          <v:shape id="_x0000_s1101" type="#_x0000_t202" style="position:absolute;margin-left:-6pt;margin-top:-.3pt;width:54pt;height:18pt;z-index:251731968;mso-position-horizontal-relative:text;mso-position-vertical-relative:text" filled="f" stroked="f">
            <v:textbox>
              <w:txbxContent>
                <w:p w:rsidR="00F56CC9" w:rsidRPr="0054393B" w:rsidRDefault="00F56CC9" w:rsidP="003D7876">
                  <w:pPr>
                    <w:rPr>
                      <w:rFonts w:ascii="Arial" w:hAnsi="Arial" w:cs="Arial"/>
                      <w:sz w:val="18"/>
                      <w:szCs w:val="18"/>
                    </w:rPr>
                  </w:pPr>
                  <w:r>
                    <w:rPr>
                      <w:rFonts w:ascii="Arial" w:hAnsi="Arial" w:cs="Arial"/>
                      <w:sz w:val="18"/>
                      <w:szCs w:val="18"/>
                    </w:rPr>
                    <w:t>Table 3</w:t>
                  </w:r>
                </w:p>
              </w:txbxContent>
            </v:textbox>
          </v:shape>
        </w:pict>
      </w:r>
    </w:p>
    <w:p w:rsidR="00136AC2" w:rsidRDefault="00A777DB" w:rsidP="00A64F71">
      <w:r>
        <w:rPr>
          <w:noProof/>
        </w:rPr>
        <w:pict>
          <v:shape id="_x0000_s1042" type="#_x0000_t202" style="position:absolute;margin-left:-.75pt;margin-top:11.75pt;width:6in;height:18pt;z-index:251654144">
            <v:textbox style="mso-next-textbox:#_x0000_s1042" inset=".72pt,,.72pt">
              <w:txbxContent>
                <w:p w:rsidR="00F56CC9" w:rsidRPr="00817468" w:rsidRDefault="00F56CC9" w:rsidP="00817468">
                  <w:pPr>
                    <w:jc w:val="center"/>
                    <w:rPr>
                      <w:rFonts w:ascii="Arial" w:hAnsi="Arial" w:cs="Arial"/>
                      <w:color w:val="000000"/>
                      <w:sz w:val="18"/>
                      <w:szCs w:val="18"/>
                    </w:rPr>
                  </w:pPr>
                  <w:r w:rsidRPr="00817468">
                    <w:rPr>
                      <w:rFonts w:ascii="Arial" w:hAnsi="Arial" w:cs="Arial"/>
                      <w:sz w:val="18"/>
                      <w:szCs w:val="18"/>
                    </w:rPr>
                    <w:t xml:space="preserve">Highlights </w:t>
                  </w:r>
                  <w:r w:rsidR="00344074">
                    <w:rPr>
                      <w:rFonts w:ascii="Arial" w:hAnsi="Arial" w:cs="Arial"/>
                      <w:sz w:val="18"/>
                      <w:szCs w:val="18"/>
                    </w:rPr>
                    <w:t>indicate that 2010</w:t>
                  </w:r>
                  <w:r w:rsidRPr="00817468">
                    <w:rPr>
                      <w:rFonts w:ascii="Arial" w:hAnsi="Arial" w:cs="Arial"/>
                      <w:sz w:val="18"/>
                      <w:szCs w:val="18"/>
                    </w:rPr>
                    <w:t xml:space="preserve"> values are</w:t>
                  </w:r>
                  <w:r>
                    <w:rPr>
                      <w:rFonts w:ascii="Arial" w:hAnsi="Arial" w:cs="Arial"/>
                      <w:sz w:val="18"/>
                      <w:szCs w:val="18"/>
                    </w:rPr>
                    <w:t>:</w:t>
                  </w:r>
                  <w:r w:rsidRPr="00817468">
                    <w:rPr>
                      <w:rFonts w:ascii="Arial" w:hAnsi="Arial" w:cs="Arial"/>
                      <w:sz w:val="18"/>
                      <w:szCs w:val="18"/>
                    </w:rPr>
                    <w:t xml:space="preserve"> </w:t>
                  </w:r>
                  <w:r w:rsidRPr="00817468">
                    <w:rPr>
                      <w:rFonts w:ascii="Arial" w:hAnsi="Arial" w:cs="Arial"/>
                      <w:color w:val="CCFFCC"/>
                      <w:sz w:val="18"/>
                      <w:szCs w:val="18"/>
                      <w:shd w:val="clear" w:color="auto" w:fill="CCFFCC"/>
                    </w:rPr>
                    <w:t xml:space="preserve">        </w:t>
                  </w:r>
                  <w:r w:rsidRPr="00817468">
                    <w:rPr>
                      <w:rFonts w:ascii="Arial" w:hAnsi="Arial" w:cs="Arial"/>
                      <w:color w:val="CCFFCC"/>
                      <w:sz w:val="18"/>
                      <w:szCs w:val="18"/>
                    </w:rPr>
                    <w:t xml:space="preserve"> </w:t>
                  </w:r>
                  <w:r>
                    <w:rPr>
                      <w:rFonts w:ascii="Arial" w:hAnsi="Arial" w:cs="Arial"/>
                      <w:color w:val="000000"/>
                      <w:sz w:val="18"/>
                      <w:szCs w:val="18"/>
                    </w:rPr>
                    <w:t>a</w:t>
                  </w:r>
                  <w:r w:rsidRPr="00817468">
                    <w:rPr>
                      <w:rFonts w:ascii="Arial" w:hAnsi="Arial" w:cs="Arial"/>
                      <w:color w:val="000000"/>
                      <w:sz w:val="18"/>
                      <w:szCs w:val="18"/>
                    </w:rPr>
                    <w:t>bove Comparison Group</w:t>
                  </w:r>
                  <w:r w:rsidRPr="00817468">
                    <w:rPr>
                      <w:rFonts w:ascii="Arial" w:hAnsi="Arial" w:cs="Arial"/>
                      <w:color w:val="FFFF99"/>
                      <w:sz w:val="18"/>
                      <w:szCs w:val="18"/>
                    </w:rPr>
                    <w:t xml:space="preserve">   </w:t>
                  </w:r>
                  <w:r w:rsidRPr="00817468">
                    <w:rPr>
                      <w:rFonts w:ascii="Arial" w:hAnsi="Arial" w:cs="Arial"/>
                      <w:color w:val="FFFF99"/>
                      <w:sz w:val="18"/>
                      <w:szCs w:val="18"/>
                      <w:shd w:val="clear" w:color="auto" w:fill="FFFFCC"/>
                    </w:rPr>
                    <w:t xml:space="preserve">       </w:t>
                  </w:r>
                  <w:r w:rsidRPr="00817468">
                    <w:rPr>
                      <w:rFonts w:ascii="Arial" w:hAnsi="Arial" w:cs="Arial"/>
                      <w:color w:val="CCFFCC"/>
                      <w:sz w:val="18"/>
                      <w:szCs w:val="18"/>
                    </w:rPr>
                    <w:t xml:space="preserve"> </w:t>
                  </w:r>
                  <w:r>
                    <w:rPr>
                      <w:rFonts w:ascii="Arial" w:hAnsi="Arial" w:cs="Arial"/>
                      <w:color w:val="000000"/>
                      <w:sz w:val="18"/>
                      <w:szCs w:val="18"/>
                    </w:rPr>
                    <w:t>b</w:t>
                  </w:r>
                  <w:r w:rsidRPr="00817468">
                    <w:rPr>
                      <w:rFonts w:ascii="Arial" w:hAnsi="Arial" w:cs="Arial"/>
                      <w:color w:val="000000"/>
                      <w:sz w:val="18"/>
                      <w:szCs w:val="18"/>
                    </w:rPr>
                    <w:t>elow Comparison Group</w:t>
                  </w:r>
                </w:p>
              </w:txbxContent>
            </v:textbox>
          </v:shape>
        </w:pict>
      </w:r>
    </w:p>
    <w:p w:rsidR="00F41561" w:rsidRPr="00B85E06" w:rsidRDefault="00136AC2" w:rsidP="00925245">
      <w:pPr>
        <w:pBdr>
          <w:bottom w:val="single" w:sz="18" w:space="1" w:color="800000"/>
        </w:pBdr>
        <w:spacing w:after="120"/>
        <w:jc w:val="center"/>
        <w:rPr>
          <w:rFonts w:ascii="Arial" w:hAnsi="Arial" w:cs="Arial"/>
          <w:b/>
          <w:i/>
          <w:color w:val="800000"/>
          <w:sz w:val="28"/>
          <w:szCs w:val="28"/>
        </w:rPr>
      </w:pPr>
      <w:r>
        <w:br w:type="page"/>
      </w:r>
      <w:r w:rsidR="00AC2635">
        <w:rPr>
          <w:rFonts w:ascii="Arial" w:hAnsi="Arial" w:cs="Arial"/>
          <w:b/>
          <w:i/>
          <w:color w:val="800000"/>
          <w:sz w:val="28"/>
          <w:szCs w:val="28"/>
        </w:rPr>
        <w:lastRenderedPageBreak/>
        <w:t>4</w:t>
      </w:r>
      <w:r w:rsidR="0006081B" w:rsidRPr="00B85E06">
        <w:rPr>
          <w:rFonts w:ascii="Arial" w:hAnsi="Arial" w:cs="Arial"/>
          <w:b/>
          <w:i/>
          <w:color w:val="800000"/>
          <w:sz w:val="28"/>
          <w:szCs w:val="28"/>
        </w:rPr>
        <w:t xml:space="preserve">. </w:t>
      </w:r>
      <w:r w:rsidR="00F41561" w:rsidRPr="00B85E06">
        <w:rPr>
          <w:rFonts w:ascii="Arial" w:hAnsi="Arial" w:cs="Arial"/>
          <w:b/>
          <w:i/>
          <w:color w:val="800000"/>
          <w:sz w:val="28"/>
          <w:szCs w:val="28"/>
        </w:rPr>
        <w:t>Itemized Benchmark Scales</w:t>
      </w:r>
    </w:p>
    <w:p w:rsidR="00EB5032" w:rsidRPr="00EB5032" w:rsidRDefault="00EB5032" w:rsidP="00EB5032">
      <w:pPr>
        <w:spacing w:before="240" w:after="120"/>
        <w:jc w:val="both"/>
        <w:rPr>
          <w:rFonts w:ascii="Arial" w:hAnsi="Arial" w:cs="Arial"/>
          <w:b/>
          <w:bCs/>
          <w:i/>
          <w:iCs/>
          <w:color w:val="000080"/>
          <w:sz w:val="22"/>
          <w:szCs w:val="22"/>
        </w:rPr>
      </w:pPr>
      <w:r w:rsidRPr="00EB5032">
        <w:rPr>
          <w:rFonts w:ascii="Arial" w:hAnsi="Arial" w:cs="Arial"/>
          <w:b/>
          <w:bCs/>
          <w:i/>
          <w:iCs/>
          <w:color w:val="000080"/>
          <w:sz w:val="22"/>
          <w:szCs w:val="22"/>
        </w:rPr>
        <w:t>Active and Collaborative Learning</w:t>
      </w:r>
    </w:p>
    <w:p w:rsidR="00EB5032" w:rsidRDefault="00EB5032" w:rsidP="00C0589A">
      <w:pPr>
        <w:autoSpaceDE w:val="0"/>
        <w:autoSpaceDN w:val="0"/>
        <w:adjustRightInd w:val="0"/>
        <w:spacing w:before="120"/>
        <w:jc w:val="both"/>
        <w:rPr>
          <w:rFonts w:ascii="Arial" w:hAnsi="Arial" w:cs="Arial"/>
          <w:sz w:val="22"/>
          <w:szCs w:val="22"/>
        </w:rPr>
      </w:pPr>
      <w:r w:rsidRPr="00EB5032">
        <w:rPr>
          <w:rFonts w:ascii="Arial" w:hAnsi="Arial" w:cs="Arial"/>
          <w:sz w:val="22"/>
          <w:szCs w:val="22"/>
        </w:rPr>
        <w:t xml:space="preserve">Students learn more when they are actively involved in their education and have opportunities to think about and apply what they are learning in different settings. Through collaboration with others to solve problems or master challenging content, students develop valuable skills that prepare them to deal with the kinds of situations and problems they will encounter in the workplace, community, and their personal lives. </w:t>
      </w:r>
    </w:p>
    <w:p w:rsidR="00EB5032" w:rsidRPr="0054393B" w:rsidRDefault="00EB5032" w:rsidP="00EB5032">
      <w:pPr>
        <w:autoSpaceDE w:val="0"/>
        <w:autoSpaceDN w:val="0"/>
        <w:adjustRightInd w:val="0"/>
        <w:jc w:val="both"/>
        <w:rPr>
          <w:rFonts w:ascii="Arial" w:hAnsi="Arial" w:cs="Arial"/>
          <w:sz w:val="18"/>
          <w:szCs w:val="18"/>
        </w:rPr>
      </w:pPr>
    </w:p>
    <w:tbl>
      <w:tblPr>
        <w:tblW w:w="9498" w:type="dxa"/>
        <w:tblInd w:w="93" w:type="dxa"/>
        <w:tblLook w:val="0000"/>
      </w:tblPr>
      <w:tblGrid>
        <w:gridCol w:w="439"/>
        <w:gridCol w:w="4954"/>
        <w:gridCol w:w="820"/>
        <w:gridCol w:w="820"/>
        <w:gridCol w:w="820"/>
        <w:gridCol w:w="820"/>
        <w:gridCol w:w="825"/>
      </w:tblGrid>
      <w:tr w:rsidR="00817468" w:rsidRPr="00B20732" w:rsidTr="00925245">
        <w:trPr>
          <w:trHeight w:val="342"/>
        </w:trPr>
        <w:tc>
          <w:tcPr>
            <w:tcW w:w="5393" w:type="dxa"/>
            <w:gridSpan w:val="2"/>
            <w:vMerge w:val="restart"/>
            <w:tcBorders>
              <w:top w:val="single" w:sz="4" w:space="0" w:color="auto"/>
              <w:left w:val="single" w:sz="4" w:space="0" w:color="auto"/>
            </w:tcBorders>
            <w:shd w:val="clear" w:color="auto" w:fill="CCECFF"/>
            <w:vAlign w:val="center"/>
          </w:tcPr>
          <w:p w:rsidR="00817468" w:rsidRPr="00B20732" w:rsidRDefault="00817468" w:rsidP="00925245">
            <w:pPr>
              <w:spacing w:before="60" w:after="60"/>
              <w:jc w:val="center"/>
              <w:rPr>
                <w:rFonts w:ascii="Arial" w:hAnsi="Arial" w:cs="Arial"/>
                <w:b/>
                <w:color w:val="000080"/>
              </w:rPr>
            </w:pPr>
            <w:r w:rsidRPr="00B20732">
              <w:rPr>
                <w:rFonts w:ascii="Arial" w:hAnsi="Arial" w:cs="Arial"/>
                <w:b/>
                <w:color w:val="000080"/>
              </w:rPr>
              <w:t>Items</w:t>
            </w:r>
          </w:p>
        </w:tc>
        <w:tc>
          <w:tcPr>
            <w:tcW w:w="4105" w:type="dxa"/>
            <w:gridSpan w:val="5"/>
            <w:tcBorders>
              <w:top w:val="single" w:sz="4" w:space="0" w:color="auto"/>
              <w:right w:val="single" w:sz="4" w:space="0" w:color="auto"/>
            </w:tcBorders>
            <w:shd w:val="clear" w:color="auto" w:fill="CCECFF"/>
            <w:noWrap/>
            <w:vAlign w:val="center"/>
          </w:tcPr>
          <w:p w:rsidR="00817468" w:rsidRPr="00B20732" w:rsidRDefault="00817468" w:rsidP="00EB5032">
            <w:pPr>
              <w:spacing w:before="60" w:after="60"/>
              <w:jc w:val="center"/>
              <w:rPr>
                <w:rFonts w:ascii="Arial" w:hAnsi="Arial" w:cs="Arial"/>
                <w:color w:val="000080"/>
                <w:sz w:val="20"/>
                <w:szCs w:val="20"/>
              </w:rPr>
            </w:pPr>
            <w:r w:rsidRPr="00B20732">
              <w:rPr>
                <w:rFonts w:ascii="Arial" w:hAnsi="Arial" w:cs="Arial"/>
                <w:color w:val="000080"/>
                <w:sz w:val="20"/>
                <w:szCs w:val="20"/>
              </w:rPr>
              <w:t>Mean Values</w:t>
            </w:r>
          </w:p>
        </w:tc>
      </w:tr>
      <w:tr w:rsidR="00F941CC" w:rsidRPr="00B20732" w:rsidTr="00925245">
        <w:trPr>
          <w:trHeight w:val="255"/>
        </w:trPr>
        <w:tc>
          <w:tcPr>
            <w:tcW w:w="5393" w:type="dxa"/>
            <w:gridSpan w:val="2"/>
            <w:vMerge/>
            <w:tcBorders>
              <w:left w:val="single" w:sz="4" w:space="0" w:color="auto"/>
              <w:bottom w:val="single" w:sz="4" w:space="0" w:color="auto"/>
              <w:right w:val="single" w:sz="6" w:space="0" w:color="auto"/>
            </w:tcBorders>
            <w:shd w:val="clear" w:color="auto" w:fill="CCECFF"/>
            <w:vAlign w:val="center"/>
          </w:tcPr>
          <w:p w:rsidR="00F941CC" w:rsidRPr="00B20732" w:rsidRDefault="00F941CC" w:rsidP="00EB5032">
            <w:pPr>
              <w:spacing w:before="60" w:after="60"/>
              <w:jc w:val="center"/>
              <w:rPr>
                <w:rFonts w:ascii="Arial" w:hAnsi="Arial" w:cs="Arial"/>
                <w:b/>
                <w:bCs/>
                <w:color w:val="000000"/>
                <w:sz w:val="20"/>
                <w:szCs w:val="20"/>
              </w:rPr>
            </w:pPr>
          </w:p>
        </w:tc>
        <w:tc>
          <w:tcPr>
            <w:tcW w:w="820" w:type="dxa"/>
            <w:tcBorders>
              <w:left w:val="single" w:sz="6" w:space="0" w:color="auto"/>
              <w:bottom w:val="single" w:sz="4" w:space="0" w:color="auto"/>
              <w:right w:val="single" w:sz="4" w:space="0" w:color="auto"/>
            </w:tcBorders>
            <w:shd w:val="clear" w:color="auto" w:fill="CCECFF"/>
            <w:noWrap/>
            <w:vAlign w:val="center"/>
          </w:tcPr>
          <w:p w:rsidR="00F941CC" w:rsidRPr="00B20732" w:rsidRDefault="00F941CC" w:rsidP="00EB5032">
            <w:pPr>
              <w:spacing w:before="60" w:after="60"/>
              <w:jc w:val="center"/>
              <w:rPr>
                <w:rFonts w:ascii="Arial" w:hAnsi="Arial" w:cs="Arial"/>
                <w:b/>
                <w:bCs/>
                <w:color w:val="000080"/>
                <w:sz w:val="20"/>
                <w:szCs w:val="20"/>
              </w:rPr>
            </w:pPr>
            <w:r>
              <w:rPr>
                <w:rFonts w:ascii="Arial" w:hAnsi="Arial" w:cs="Arial"/>
                <w:b/>
                <w:bCs/>
                <w:color w:val="000080"/>
                <w:sz w:val="20"/>
                <w:szCs w:val="20"/>
              </w:rPr>
              <w:t>PSC</w:t>
            </w:r>
          </w:p>
        </w:tc>
        <w:tc>
          <w:tcPr>
            <w:tcW w:w="820" w:type="dxa"/>
            <w:tcBorders>
              <w:left w:val="single" w:sz="4" w:space="0" w:color="auto"/>
              <w:bottom w:val="single" w:sz="4" w:space="0" w:color="auto"/>
              <w:right w:val="nil"/>
            </w:tcBorders>
            <w:shd w:val="clear" w:color="auto" w:fill="CCECFF"/>
          </w:tcPr>
          <w:p w:rsidR="00F941CC" w:rsidRPr="00B20732" w:rsidRDefault="00F941CC" w:rsidP="00EB5032">
            <w:pPr>
              <w:spacing w:before="60" w:after="60"/>
              <w:jc w:val="center"/>
              <w:rPr>
                <w:rFonts w:ascii="Arial" w:hAnsi="Arial" w:cs="Arial"/>
                <w:b/>
                <w:bCs/>
                <w:color w:val="000080"/>
                <w:sz w:val="20"/>
                <w:szCs w:val="20"/>
              </w:rPr>
            </w:pPr>
            <w:r>
              <w:rPr>
                <w:rFonts w:ascii="Arial" w:hAnsi="Arial" w:cs="Arial"/>
                <w:b/>
                <w:bCs/>
                <w:color w:val="000080"/>
                <w:sz w:val="20"/>
                <w:szCs w:val="20"/>
              </w:rPr>
              <w:t>- 2007</w:t>
            </w:r>
          </w:p>
        </w:tc>
        <w:tc>
          <w:tcPr>
            <w:tcW w:w="820" w:type="dxa"/>
            <w:tcBorders>
              <w:left w:val="nil"/>
              <w:bottom w:val="single" w:sz="4" w:space="0" w:color="auto"/>
              <w:right w:val="nil"/>
            </w:tcBorders>
            <w:shd w:val="clear" w:color="auto" w:fill="CCECFF"/>
            <w:noWrap/>
          </w:tcPr>
          <w:p w:rsidR="00F941CC" w:rsidRPr="00B20732" w:rsidRDefault="00F941CC"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- 2004</w:t>
            </w:r>
          </w:p>
        </w:tc>
        <w:tc>
          <w:tcPr>
            <w:tcW w:w="820" w:type="dxa"/>
            <w:tcBorders>
              <w:left w:val="nil"/>
              <w:bottom w:val="single" w:sz="4" w:space="0" w:color="auto"/>
            </w:tcBorders>
            <w:shd w:val="clear" w:color="auto" w:fill="CCECFF"/>
            <w:noWrap/>
            <w:vAlign w:val="center"/>
          </w:tcPr>
          <w:p w:rsidR="00F941CC"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FC</w:t>
            </w:r>
            <w:r w:rsidR="00F941CC" w:rsidRPr="00B20732">
              <w:rPr>
                <w:rFonts w:ascii="Arial" w:hAnsi="Arial" w:cs="Arial"/>
                <w:b/>
                <w:bCs/>
                <w:color w:val="000080"/>
                <w:sz w:val="20"/>
                <w:szCs w:val="20"/>
              </w:rPr>
              <w:t>S</w:t>
            </w:r>
          </w:p>
        </w:tc>
        <w:tc>
          <w:tcPr>
            <w:tcW w:w="825" w:type="dxa"/>
            <w:tcBorders>
              <w:left w:val="nil"/>
              <w:bottom w:val="single" w:sz="4" w:space="0" w:color="auto"/>
              <w:right w:val="single" w:sz="4" w:space="0" w:color="auto"/>
            </w:tcBorders>
            <w:shd w:val="clear" w:color="auto" w:fill="CCECFF"/>
            <w:noWrap/>
            <w:vAlign w:val="center"/>
          </w:tcPr>
          <w:p w:rsidR="00F941CC" w:rsidRPr="00B20732" w:rsidRDefault="00F941CC" w:rsidP="00EB5032">
            <w:pPr>
              <w:spacing w:before="60" w:after="60"/>
              <w:jc w:val="center"/>
              <w:rPr>
                <w:rFonts w:ascii="Arial" w:hAnsi="Arial" w:cs="Arial"/>
                <w:b/>
                <w:bCs/>
                <w:color w:val="000080"/>
                <w:sz w:val="20"/>
                <w:szCs w:val="20"/>
              </w:rPr>
            </w:pPr>
            <w:r w:rsidRPr="00B20732">
              <w:rPr>
                <w:rFonts w:ascii="Arial" w:hAnsi="Arial" w:cs="Arial"/>
                <w:b/>
                <w:bCs/>
                <w:color w:val="000080"/>
                <w:sz w:val="20"/>
                <w:szCs w:val="20"/>
              </w:rPr>
              <w:t>All</w:t>
            </w:r>
          </w:p>
        </w:tc>
      </w:tr>
      <w:tr w:rsidR="00F941CC" w:rsidRPr="00B20732" w:rsidTr="00925245">
        <w:trPr>
          <w:trHeight w:val="377"/>
        </w:trPr>
        <w:tc>
          <w:tcPr>
            <w:tcW w:w="439" w:type="dxa"/>
            <w:tcBorders>
              <w:top w:val="single" w:sz="4" w:space="0" w:color="auto"/>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4a</w:t>
            </w:r>
          </w:p>
        </w:tc>
        <w:tc>
          <w:tcPr>
            <w:tcW w:w="4954" w:type="dxa"/>
            <w:tcBorders>
              <w:top w:val="single" w:sz="4" w:space="0" w:color="auto"/>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Asked questions in class or contributed to class discussions</w:t>
            </w:r>
          </w:p>
        </w:tc>
        <w:tc>
          <w:tcPr>
            <w:tcW w:w="820" w:type="dxa"/>
            <w:tcBorders>
              <w:top w:val="single" w:sz="4" w:space="0" w:color="auto"/>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2.93</w:t>
            </w:r>
          </w:p>
        </w:tc>
        <w:tc>
          <w:tcPr>
            <w:tcW w:w="820" w:type="dxa"/>
            <w:tcBorders>
              <w:top w:val="single" w:sz="4" w:space="0" w:color="auto"/>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2.80</w:t>
            </w:r>
          </w:p>
        </w:tc>
        <w:tc>
          <w:tcPr>
            <w:tcW w:w="820" w:type="dxa"/>
            <w:tcBorders>
              <w:top w:val="single" w:sz="4" w:space="0" w:color="auto"/>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2.89</w:t>
            </w:r>
          </w:p>
        </w:tc>
        <w:tc>
          <w:tcPr>
            <w:tcW w:w="820" w:type="dxa"/>
            <w:tcBorders>
              <w:top w:val="single" w:sz="4" w:space="0" w:color="auto"/>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2.89</w:t>
            </w:r>
          </w:p>
        </w:tc>
        <w:tc>
          <w:tcPr>
            <w:tcW w:w="825" w:type="dxa"/>
            <w:tcBorders>
              <w:top w:val="single" w:sz="4" w:space="0" w:color="auto"/>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2.91</w:t>
            </w:r>
          </w:p>
        </w:tc>
      </w:tr>
      <w:tr w:rsidR="00F941CC" w:rsidRPr="00B20732" w:rsidTr="00F941CC">
        <w:trPr>
          <w:trHeight w:val="342"/>
        </w:trPr>
        <w:tc>
          <w:tcPr>
            <w:tcW w:w="439" w:type="dxa"/>
            <w:tcBorders>
              <w:top w:val="nil"/>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4b</w:t>
            </w:r>
          </w:p>
        </w:tc>
        <w:tc>
          <w:tcPr>
            <w:tcW w:w="4954" w:type="dxa"/>
            <w:tcBorders>
              <w:top w:val="nil"/>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Made a class presentation</w:t>
            </w:r>
          </w:p>
        </w:tc>
        <w:tc>
          <w:tcPr>
            <w:tcW w:w="820" w:type="dxa"/>
            <w:tcBorders>
              <w:top w:val="nil"/>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2.09</w:t>
            </w:r>
          </w:p>
        </w:tc>
        <w:tc>
          <w:tcPr>
            <w:tcW w:w="820" w:type="dxa"/>
            <w:tcBorders>
              <w:top w:val="nil"/>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2.00</w:t>
            </w:r>
          </w:p>
        </w:tc>
        <w:tc>
          <w:tcPr>
            <w:tcW w:w="820" w:type="dxa"/>
            <w:tcBorders>
              <w:top w:val="nil"/>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2.01</w:t>
            </w:r>
          </w:p>
        </w:tc>
        <w:tc>
          <w:tcPr>
            <w:tcW w:w="820" w:type="dxa"/>
            <w:tcBorders>
              <w:top w:val="nil"/>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2.07</w:t>
            </w:r>
          </w:p>
        </w:tc>
        <w:tc>
          <w:tcPr>
            <w:tcW w:w="825" w:type="dxa"/>
            <w:tcBorders>
              <w:top w:val="nil"/>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2.06</w:t>
            </w:r>
          </w:p>
        </w:tc>
      </w:tr>
      <w:tr w:rsidR="00F941CC" w:rsidRPr="00B20732" w:rsidTr="00F941CC">
        <w:trPr>
          <w:trHeight w:val="297"/>
        </w:trPr>
        <w:tc>
          <w:tcPr>
            <w:tcW w:w="439" w:type="dxa"/>
            <w:tcBorders>
              <w:top w:val="nil"/>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4f</w:t>
            </w:r>
          </w:p>
        </w:tc>
        <w:tc>
          <w:tcPr>
            <w:tcW w:w="4954" w:type="dxa"/>
            <w:tcBorders>
              <w:top w:val="nil"/>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Worked with other students on projects during class</w:t>
            </w:r>
          </w:p>
        </w:tc>
        <w:tc>
          <w:tcPr>
            <w:tcW w:w="820" w:type="dxa"/>
            <w:tcBorders>
              <w:top w:val="nil"/>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2.51</w:t>
            </w:r>
          </w:p>
        </w:tc>
        <w:tc>
          <w:tcPr>
            <w:tcW w:w="820" w:type="dxa"/>
            <w:tcBorders>
              <w:top w:val="nil"/>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2.46</w:t>
            </w:r>
          </w:p>
        </w:tc>
        <w:tc>
          <w:tcPr>
            <w:tcW w:w="820" w:type="dxa"/>
            <w:tcBorders>
              <w:top w:val="nil"/>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2.42</w:t>
            </w:r>
          </w:p>
        </w:tc>
        <w:tc>
          <w:tcPr>
            <w:tcW w:w="820" w:type="dxa"/>
            <w:tcBorders>
              <w:top w:val="nil"/>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2.42</w:t>
            </w:r>
          </w:p>
        </w:tc>
        <w:tc>
          <w:tcPr>
            <w:tcW w:w="825" w:type="dxa"/>
            <w:tcBorders>
              <w:top w:val="nil"/>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2.48</w:t>
            </w:r>
          </w:p>
        </w:tc>
      </w:tr>
      <w:tr w:rsidR="00F941CC" w:rsidRPr="00B20732" w:rsidTr="00F941CC">
        <w:trPr>
          <w:trHeight w:val="252"/>
        </w:trPr>
        <w:tc>
          <w:tcPr>
            <w:tcW w:w="439" w:type="dxa"/>
            <w:tcBorders>
              <w:top w:val="nil"/>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4g</w:t>
            </w:r>
          </w:p>
        </w:tc>
        <w:tc>
          <w:tcPr>
            <w:tcW w:w="4954" w:type="dxa"/>
            <w:tcBorders>
              <w:top w:val="nil"/>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Worked with classmates outside of class to prepare class assignments</w:t>
            </w:r>
          </w:p>
        </w:tc>
        <w:tc>
          <w:tcPr>
            <w:tcW w:w="820" w:type="dxa"/>
            <w:tcBorders>
              <w:top w:val="nil"/>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2.02</w:t>
            </w:r>
          </w:p>
        </w:tc>
        <w:tc>
          <w:tcPr>
            <w:tcW w:w="820" w:type="dxa"/>
            <w:tcBorders>
              <w:top w:val="nil"/>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1.80</w:t>
            </w:r>
          </w:p>
        </w:tc>
        <w:tc>
          <w:tcPr>
            <w:tcW w:w="820" w:type="dxa"/>
            <w:tcBorders>
              <w:top w:val="nil"/>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1.80</w:t>
            </w:r>
          </w:p>
        </w:tc>
        <w:tc>
          <w:tcPr>
            <w:tcW w:w="820" w:type="dxa"/>
            <w:tcBorders>
              <w:top w:val="nil"/>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1.97</w:t>
            </w:r>
          </w:p>
        </w:tc>
        <w:tc>
          <w:tcPr>
            <w:tcW w:w="825" w:type="dxa"/>
            <w:tcBorders>
              <w:top w:val="nil"/>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1.89</w:t>
            </w:r>
          </w:p>
        </w:tc>
      </w:tr>
      <w:tr w:rsidR="00F941CC" w:rsidRPr="00B20732" w:rsidTr="00F941CC">
        <w:trPr>
          <w:trHeight w:val="207"/>
        </w:trPr>
        <w:tc>
          <w:tcPr>
            <w:tcW w:w="439" w:type="dxa"/>
            <w:tcBorders>
              <w:top w:val="nil"/>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4h</w:t>
            </w:r>
          </w:p>
        </w:tc>
        <w:tc>
          <w:tcPr>
            <w:tcW w:w="4954" w:type="dxa"/>
            <w:tcBorders>
              <w:top w:val="nil"/>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Tutored or taught other students (paid or voluntary)</w:t>
            </w:r>
          </w:p>
        </w:tc>
        <w:tc>
          <w:tcPr>
            <w:tcW w:w="820" w:type="dxa"/>
            <w:tcBorders>
              <w:top w:val="nil"/>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1.49</w:t>
            </w:r>
          </w:p>
        </w:tc>
        <w:tc>
          <w:tcPr>
            <w:tcW w:w="820" w:type="dxa"/>
            <w:tcBorders>
              <w:top w:val="nil"/>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1.39</w:t>
            </w:r>
          </w:p>
        </w:tc>
        <w:tc>
          <w:tcPr>
            <w:tcW w:w="820" w:type="dxa"/>
            <w:tcBorders>
              <w:top w:val="nil"/>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1.34</w:t>
            </w:r>
          </w:p>
        </w:tc>
        <w:tc>
          <w:tcPr>
            <w:tcW w:w="820" w:type="dxa"/>
            <w:tcBorders>
              <w:top w:val="nil"/>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1.4</w:t>
            </w:r>
          </w:p>
        </w:tc>
        <w:tc>
          <w:tcPr>
            <w:tcW w:w="825" w:type="dxa"/>
            <w:tcBorders>
              <w:top w:val="nil"/>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1.38</w:t>
            </w:r>
          </w:p>
        </w:tc>
      </w:tr>
      <w:tr w:rsidR="00F941CC" w:rsidRPr="00B20732" w:rsidTr="00F941CC">
        <w:trPr>
          <w:trHeight w:val="342"/>
        </w:trPr>
        <w:tc>
          <w:tcPr>
            <w:tcW w:w="439" w:type="dxa"/>
            <w:tcBorders>
              <w:top w:val="nil"/>
              <w:left w:val="single" w:sz="4" w:space="0" w:color="auto"/>
              <w:bottom w:val="nil"/>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4i</w:t>
            </w:r>
          </w:p>
        </w:tc>
        <w:tc>
          <w:tcPr>
            <w:tcW w:w="4954" w:type="dxa"/>
            <w:tcBorders>
              <w:top w:val="nil"/>
              <w:left w:val="single" w:sz="4" w:space="0" w:color="auto"/>
              <w:bottom w:val="nil"/>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Participated in a community-based project as a part of a regular course</w:t>
            </w:r>
          </w:p>
        </w:tc>
        <w:tc>
          <w:tcPr>
            <w:tcW w:w="820" w:type="dxa"/>
            <w:tcBorders>
              <w:top w:val="nil"/>
              <w:left w:val="nil"/>
              <w:bottom w:val="nil"/>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1.33</w:t>
            </w:r>
          </w:p>
        </w:tc>
        <w:tc>
          <w:tcPr>
            <w:tcW w:w="820" w:type="dxa"/>
            <w:tcBorders>
              <w:top w:val="nil"/>
              <w:left w:val="single" w:sz="4" w:space="0" w:color="auto"/>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1.29</w:t>
            </w:r>
          </w:p>
        </w:tc>
        <w:tc>
          <w:tcPr>
            <w:tcW w:w="820" w:type="dxa"/>
            <w:tcBorders>
              <w:top w:val="nil"/>
              <w:left w:val="nil"/>
              <w:bottom w:val="nil"/>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1.24</w:t>
            </w:r>
          </w:p>
        </w:tc>
        <w:tc>
          <w:tcPr>
            <w:tcW w:w="820" w:type="dxa"/>
            <w:tcBorders>
              <w:top w:val="nil"/>
              <w:left w:val="nil"/>
              <w:bottom w:val="nil"/>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1.29</w:t>
            </w:r>
          </w:p>
        </w:tc>
        <w:tc>
          <w:tcPr>
            <w:tcW w:w="825" w:type="dxa"/>
            <w:tcBorders>
              <w:top w:val="nil"/>
              <w:left w:val="nil"/>
              <w:bottom w:val="nil"/>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1.31</w:t>
            </w:r>
          </w:p>
        </w:tc>
      </w:tr>
      <w:tr w:rsidR="00F941CC" w:rsidRPr="00B20732" w:rsidTr="00F941CC">
        <w:trPr>
          <w:trHeight w:val="297"/>
        </w:trPr>
        <w:tc>
          <w:tcPr>
            <w:tcW w:w="439" w:type="dxa"/>
            <w:tcBorders>
              <w:top w:val="nil"/>
              <w:left w:val="single" w:sz="4" w:space="0" w:color="auto"/>
              <w:bottom w:val="single" w:sz="4" w:space="0" w:color="auto"/>
              <w:right w:val="single" w:sz="4" w:space="0" w:color="auto"/>
            </w:tcBorders>
            <w:vAlign w:val="center"/>
          </w:tcPr>
          <w:p w:rsidR="00F941CC" w:rsidRPr="00B20732" w:rsidRDefault="00F941CC" w:rsidP="00B20732">
            <w:pPr>
              <w:spacing w:before="40" w:after="40"/>
              <w:jc w:val="center"/>
              <w:rPr>
                <w:rFonts w:ascii="Arial" w:hAnsi="Arial" w:cs="Arial"/>
                <w:color w:val="000080"/>
                <w:sz w:val="20"/>
                <w:szCs w:val="20"/>
              </w:rPr>
            </w:pPr>
            <w:r w:rsidRPr="00B20732">
              <w:rPr>
                <w:rFonts w:ascii="Arial" w:hAnsi="Arial" w:cs="Arial"/>
                <w:color w:val="000080"/>
                <w:sz w:val="20"/>
                <w:szCs w:val="20"/>
              </w:rPr>
              <w:t>4r</w:t>
            </w:r>
          </w:p>
        </w:tc>
        <w:tc>
          <w:tcPr>
            <w:tcW w:w="4954" w:type="dxa"/>
            <w:tcBorders>
              <w:top w:val="nil"/>
              <w:left w:val="single" w:sz="4" w:space="0" w:color="auto"/>
              <w:bottom w:val="single" w:sz="4" w:space="0" w:color="auto"/>
              <w:right w:val="single" w:sz="4" w:space="0" w:color="auto"/>
            </w:tcBorders>
            <w:shd w:val="clear" w:color="auto" w:fill="auto"/>
            <w:noWrap/>
            <w:vAlign w:val="center"/>
          </w:tcPr>
          <w:p w:rsidR="00F941CC" w:rsidRPr="00B20732" w:rsidRDefault="00F941CC" w:rsidP="00B20732">
            <w:pPr>
              <w:spacing w:before="40" w:after="40"/>
              <w:rPr>
                <w:rFonts w:ascii="Arial" w:hAnsi="Arial" w:cs="Arial"/>
                <w:color w:val="000080"/>
                <w:sz w:val="20"/>
                <w:szCs w:val="20"/>
              </w:rPr>
            </w:pPr>
            <w:r w:rsidRPr="00B20732">
              <w:rPr>
                <w:rFonts w:ascii="Arial" w:hAnsi="Arial" w:cs="Arial"/>
                <w:color w:val="000080"/>
                <w:sz w:val="20"/>
                <w:szCs w:val="20"/>
              </w:rPr>
              <w:t>Discussed ideas from your readings or classes with others outside of class</w:t>
            </w:r>
          </w:p>
        </w:tc>
        <w:tc>
          <w:tcPr>
            <w:tcW w:w="820" w:type="dxa"/>
            <w:tcBorders>
              <w:top w:val="nil"/>
              <w:left w:val="nil"/>
              <w:bottom w:val="single" w:sz="4" w:space="0" w:color="auto"/>
              <w:right w:val="single" w:sz="4" w:space="0" w:color="auto"/>
            </w:tcBorders>
            <w:vAlign w:val="center"/>
          </w:tcPr>
          <w:p w:rsidR="00F941CC" w:rsidRPr="001E5C80" w:rsidRDefault="00F941CC" w:rsidP="00F941CC">
            <w:pPr>
              <w:jc w:val="center"/>
              <w:rPr>
                <w:rFonts w:ascii="Arial" w:hAnsi="Arial" w:cs="Arial"/>
                <w:b/>
                <w:color w:val="333333"/>
                <w:sz w:val="22"/>
                <w:szCs w:val="22"/>
              </w:rPr>
            </w:pPr>
            <w:r w:rsidRPr="001E5C80">
              <w:rPr>
                <w:rFonts w:ascii="Arial" w:hAnsi="Arial" w:cs="Arial"/>
                <w:b/>
                <w:color w:val="333333"/>
                <w:sz w:val="22"/>
                <w:szCs w:val="22"/>
              </w:rPr>
              <w:t>2.6</w:t>
            </w:r>
          </w:p>
        </w:tc>
        <w:tc>
          <w:tcPr>
            <w:tcW w:w="820" w:type="dxa"/>
            <w:tcBorders>
              <w:top w:val="nil"/>
              <w:left w:val="single" w:sz="4" w:space="0" w:color="auto"/>
              <w:bottom w:val="single" w:sz="4" w:space="0" w:color="auto"/>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2.55</w:t>
            </w:r>
          </w:p>
        </w:tc>
        <w:tc>
          <w:tcPr>
            <w:tcW w:w="820" w:type="dxa"/>
            <w:tcBorders>
              <w:top w:val="nil"/>
              <w:left w:val="nil"/>
              <w:bottom w:val="single" w:sz="4" w:space="0" w:color="auto"/>
              <w:right w:val="nil"/>
            </w:tcBorders>
            <w:shd w:val="clear" w:color="auto" w:fill="auto"/>
            <w:noWrap/>
            <w:vAlign w:val="center"/>
          </w:tcPr>
          <w:p w:rsidR="00F941CC" w:rsidRPr="00F941CC" w:rsidRDefault="00F941CC" w:rsidP="00F941CC">
            <w:pPr>
              <w:spacing w:before="40" w:after="40"/>
              <w:jc w:val="center"/>
              <w:rPr>
                <w:rFonts w:ascii="Arial" w:hAnsi="Arial" w:cs="Arial"/>
                <w:color w:val="000000"/>
                <w:sz w:val="22"/>
                <w:szCs w:val="22"/>
              </w:rPr>
            </w:pPr>
            <w:r w:rsidRPr="00F941CC">
              <w:rPr>
                <w:rFonts w:ascii="Arial" w:hAnsi="Arial" w:cs="Arial"/>
                <w:color w:val="000000"/>
                <w:sz w:val="22"/>
                <w:szCs w:val="22"/>
              </w:rPr>
              <w:t>2.51</w:t>
            </w:r>
          </w:p>
        </w:tc>
        <w:tc>
          <w:tcPr>
            <w:tcW w:w="820" w:type="dxa"/>
            <w:tcBorders>
              <w:top w:val="nil"/>
              <w:left w:val="nil"/>
              <w:bottom w:val="single" w:sz="4" w:space="0" w:color="auto"/>
              <w:right w:val="nil"/>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2.63</w:t>
            </w:r>
          </w:p>
        </w:tc>
        <w:tc>
          <w:tcPr>
            <w:tcW w:w="825" w:type="dxa"/>
            <w:tcBorders>
              <w:top w:val="nil"/>
              <w:left w:val="nil"/>
              <w:bottom w:val="single" w:sz="4" w:space="0" w:color="auto"/>
              <w:right w:val="single" w:sz="4" w:space="0" w:color="auto"/>
            </w:tcBorders>
            <w:shd w:val="clear" w:color="auto" w:fill="auto"/>
            <w:noWrap/>
            <w:vAlign w:val="center"/>
          </w:tcPr>
          <w:p w:rsidR="00F941CC" w:rsidRPr="00F941CC" w:rsidRDefault="00F941CC" w:rsidP="00F941CC">
            <w:pPr>
              <w:jc w:val="center"/>
              <w:rPr>
                <w:rFonts w:ascii="Arial" w:hAnsi="Arial" w:cs="Arial"/>
                <w:color w:val="333333"/>
                <w:sz w:val="22"/>
                <w:szCs w:val="22"/>
              </w:rPr>
            </w:pPr>
            <w:r w:rsidRPr="00F941CC">
              <w:rPr>
                <w:rFonts w:ascii="Arial" w:hAnsi="Arial" w:cs="Arial"/>
                <w:color w:val="333333"/>
                <w:sz w:val="22"/>
                <w:szCs w:val="22"/>
              </w:rPr>
              <w:t>2.57</w:t>
            </w:r>
          </w:p>
        </w:tc>
      </w:tr>
    </w:tbl>
    <w:p w:rsidR="00B20732" w:rsidRDefault="00A777DB" w:rsidP="00B20732">
      <w:pPr>
        <w:autoSpaceDE w:val="0"/>
        <w:autoSpaceDN w:val="0"/>
        <w:adjustRightInd w:val="0"/>
        <w:jc w:val="both"/>
        <w:rPr>
          <w:rFonts w:ascii="Arial" w:hAnsi="Arial" w:cs="Arial"/>
          <w:b/>
          <w:bCs/>
          <w:i/>
          <w:iCs/>
          <w:color w:val="800000"/>
        </w:rPr>
      </w:pPr>
      <w:r>
        <w:rPr>
          <w:rFonts w:ascii="Arial" w:hAnsi="Arial" w:cs="Arial"/>
          <w:b/>
          <w:bCs/>
          <w:i/>
          <w:iCs/>
          <w:noProof/>
          <w:color w:val="800000"/>
        </w:rPr>
        <w:pict>
          <v:shape id="_x0000_s1074" type="#_x0000_t202" style="position:absolute;left:0;text-align:left;margin-left:-7.35pt;margin-top:.75pt;width:54pt;height:18pt;z-index:251687936;mso-position-horizontal-relative:text;mso-position-vertical-relative:text" filled="f" stroked="f">
            <v:textbox>
              <w:txbxContent>
                <w:p w:rsidR="00F56CC9" w:rsidRPr="0054393B" w:rsidRDefault="00F56CC9" w:rsidP="0054393B">
                  <w:pPr>
                    <w:rPr>
                      <w:rFonts w:ascii="Arial" w:hAnsi="Arial" w:cs="Arial"/>
                      <w:sz w:val="18"/>
                      <w:szCs w:val="18"/>
                    </w:rPr>
                  </w:pPr>
                  <w:r w:rsidRPr="0054393B">
                    <w:rPr>
                      <w:rFonts w:ascii="Arial" w:hAnsi="Arial" w:cs="Arial"/>
                      <w:sz w:val="18"/>
                      <w:szCs w:val="18"/>
                    </w:rPr>
                    <w:t>Table 4</w:t>
                  </w:r>
                </w:p>
              </w:txbxContent>
            </v:textbox>
          </v:shape>
        </w:pict>
      </w:r>
    </w:p>
    <w:p w:rsidR="00B20732" w:rsidRPr="00B20732" w:rsidRDefault="00B20732" w:rsidP="003D7876">
      <w:pPr>
        <w:autoSpaceDE w:val="0"/>
        <w:autoSpaceDN w:val="0"/>
        <w:adjustRightInd w:val="0"/>
        <w:spacing w:before="120"/>
        <w:rPr>
          <w:rFonts w:ascii="Arial" w:hAnsi="Arial" w:cs="Arial"/>
          <w:color w:val="000080"/>
          <w:sz w:val="22"/>
          <w:szCs w:val="22"/>
        </w:rPr>
      </w:pPr>
      <w:r w:rsidRPr="00B20732">
        <w:rPr>
          <w:rFonts w:ascii="Arial" w:hAnsi="Arial" w:cs="Arial"/>
          <w:b/>
          <w:bCs/>
          <w:i/>
          <w:iCs/>
          <w:color w:val="000080"/>
          <w:sz w:val="22"/>
          <w:szCs w:val="22"/>
        </w:rPr>
        <w:t>Student Effort</w:t>
      </w:r>
    </w:p>
    <w:p w:rsidR="00EB5032" w:rsidRPr="00B20732" w:rsidRDefault="00B20732" w:rsidP="00C0589A">
      <w:pPr>
        <w:autoSpaceDE w:val="0"/>
        <w:autoSpaceDN w:val="0"/>
        <w:adjustRightInd w:val="0"/>
        <w:spacing w:before="120" w:after="120"/>
        <w:jc w:val="both"/>
        <w:rPr>
          <w:rFonts w:ascii="Arial" w:hAnsi="Arial" w:cs="Arial"/>
          <w:sz w:val="22"/>
          <w:szCs w:val="22"/>
        </w:rPr>
      </w:pPr>
      <w:r w:rsidRPr="00B20732">
        <w:rPr>
          <w:rFonts w:ascii="Arial" w:hAnsi="Arial" w:cs="Arial"/>
          <w:sz w:val="22"/>
          <w:szCs w:val="22"/>
        </w:rPr>
        <w:t xml:space="preserve">Students’ own behaviors contribute significantly to their learning and the likelihood that they will successfully attain their educational goals. “Time on task” is a key variable, and there are a variety of settings and means through which students may apply themselves to the learning process. </w:t>
      </w:r>
    </w:p>
    <w:tbl>
      <w:tblPr>
        <w:tblW w:w="9515" w:type="dxa"/>
        <w:tblInd w:w="93" w:type="dxa"/>
        <w:tblLook w:val="0000"/>
      </w:tblPr>
      <w:tblGrid>
        <w:gridCol w:w="550"/>
        <w:gridCol w:w="4865"/>
        <w:gridCol w:w="820"/>
        <w:gridCol w:w="820"/>
        <w:gridCol w:w="820"/>
        <w:gridCol w:w="820"/>
        <w:gridCol w:w="820"/>
      </w:tblGrid>
      <w:tr w:rsidR="00817468" w:rsidRPr="00B20732" w:rsidTr="00925245">
        <w:trPr>
          <w:trHeight w:val="342"/>
        </w:trPr>
        <w:tc>
          <w:tcPr>
            <w:tcW w:w="5415" w:type="dxa"/>
            <w:gridSpan w:val="2"/>
            <w:vMerge w:val="restart"/>
            <w:tcBorders>
              <w:top w:val="single" w:sz="4" w:space="0" w:color="auto"/>
              <w:left w:val="single" w:sz="4" w:space="0" w:color="auto"/>
            </w:tcBorders>
            <w:shd w:val="clear" w:color="auto" w:fill="CCECFF"/>
            <w:vAlign w:val="center"/>
          </w:tcPr>
          <w:p w:rsidR="00817468" w:rsidRPr="00B20732" w:rsidRDefault="00817468" w:rsidP="00925245">
            <w:pPr>
              <w:spacing w:before="60" w:after="60"/>
              <w:jc w:val="center"/>
              <w:rPr>
                <w:rFonts w:ascii="Arial" w:hAnsi="Arial" w:cs="Arial"/>
                <w:b/>
                <w:color w:val="000080"/>
              </w:rPr>
            </w:pPr>
            <w:r w:rsidRPr="00B20732">
              <w:rPr>
                <w:rFonts w:ascii="Arial" w:hAnsi="Arial" w:cs="Arial"/>
                <w:b/>
                <w:color w:val="000080"/>
              </w:rPr>
              <w:t>Items</w:t>
            </w:r>
          </w:p>
        </w:tc>
        <w:tc>
          <w:tcPr>
            <w:tcW w:w="4100" w:type="dxa"/>
            <w:gridSpan w:val="5"/>
            <w:tcBorders>
              <w:top w:val="single" w:sz="4" w:space="0" w:color="auto"/>
              <w:right w:val="single" w:sz="4" w:space="0" w:color="auto"/>
            </w:tcBorders>
            <w:shd w:val="clear" w:color="auto" w:fill="CCECFF"/>
            <w:noWrap/>
            <w:vAlign w:val="center"/>
          </w:tcPr>
          <w:p w:rsidR="00817468" w:rsidRPr="00B20732" w:rsidRDefault="00817468" w:rsidP="008A5BB0">
            <w:pPr>
              <w:spacing w:before="60" w:after="60"/>
              <w:jc w:val="center"/>
              <w:rPr>
                <w:rFonts w:ascii="Arial" w:hAnsi="Arial" w:cs="Arial"/>
                <w:color w:val="000080"/>
                <w:sz w:val="20"/>
                <w:szCs w:val="20"/>
              </w:rPr>
            </w:pPr>
            <w:r w:rsidRPr="00B20732">
              <w:rPr>
                <w:rFonts w:ascii="Arial" w:hAnsi="Arial" w:cs="Arial"/>
                <w:color w:val="000080"/>
                <w:sz w:val="20"/>
                <w:szCs w:val="20"/>
              </w:rPr>
              <w:t>Mean Values</w:t>
            </w:r>
          </w:p>
        </w:tc>
      </w:tr>
      <w:tr w:rsidR="001E5C80" w:rsidRPr="00B20732" w:rsidTr="00925245">
        <w:trPr>
          <w:trHeight w:val="255"/>
        </w:trPr>
        <w:tc>
          <w:tcPr>
            <w:tcW w:w="5415" w:type="dxa"/>
            <w:gridSpan w:val="2"/>
            <w:vMerge/>
            <w:tcBorders>
              <w:left w:val="single" w:sz="4" w:space="0" w:color="auto"/>
              <w:bottom w:val="single" w:sz="4" w:space="0" w:color="auto"/>
              <w:right w:val="single" w:sz="6" w:space="0" w:color="auto"/>
            </w:tcBorders>
            <w:shd w:val="clear" w:color="auto" w:fill="CCECFF"/>
            <w:vAlign w:val="center"/>
          </w:tcPr>
          <w:p w:rsidR="001E5C80" w:rsidRPr="00B20732" w:rsidRDefault="001E5C80" w:rsidP="008A5BB0">
            <w:pPr>
              <w:spacing w:before="60" w:after="60"/>
              <w:jc w:val="center"/>
              <w:rPr>
                <w:rFonts w:ascii="Arial" w:hAnsi="Arial" w:cs="Arial"/>
                <w:b/>
                <w:bCs/>
                <w:color w:val="000000"/>
                <w:sz w:val="20"/>
                <w:szCs w:val="20"/>
              </w:rPr>
            </w:pPr>
          </w:p>
        </w:tc>
        <w:tc>
          <w:tcPr>
            <w:tcW w:w="820" w:type="dxa"/>
            <w:tcBorders>
              <w:left w:val="single" w:sz="6" w:space="0" w:color="auto"/>
              <w:bottom w:val="single" w:sz="4" w:space="0" w:color="auto"/>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PSC</w:t>
            </w:r>
          </w:p>
        </w:tc>
        <w:tc>
          <w:tcPr>
            <w:tcW w:w="820" w:type="dxa"/>
            <w:tcBorders>
              <w:left w:val="single" w:sz="4" w:space="0" w:color="auto"/>
              <w:bottom w:val="single" w:sz="4" w:space="0" w:color="auto"/>
              <w:right w:val="nil"/>
            </w:tcBorders>
            <w:shd w:val="clear" w:color="auto" w:fill="CCECFF"/>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- 2007</w:t>
            </w:r>
          </w:p>
        </w:tc>
        <w:tc>
          <w:tcPr>
            <w:tcW w:w="820" w:type="dxa"/>
            <w:tcBorders>
              <w:left w:val="nil"/>
              <w:bottom w:val="single" w:sz="4" w:space="0" w:color="auto"/>
              <w:right w:val="nil"/>
            </w:tcBorders>
            <w:shd w:val="clear" w:color="auto" w:fill="CCECFF"/>
            <w:noWrap/>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- 2004</w:t>
            </w:r>
          </w:p>
        </w:tc>
        <w:tc>
          <w:tcPr>
            <w:tcW w:w="820" w:type="dxa"/>
            <w:tcBorders>
              <w:left w:val="nil"/>
              <w:bottom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F</w:t>
            </w:r>
            <w:r w:rsidRPr="00B20732">
              <w:rPr>
                <w:rFonts w:ascii="Arial" w:hAnsi="Arial" w:cs="Arial"/>
                <w:b/>
                <w:bCs/>
                <w:color w:val="000080"/>
                <w:sz w:val="20"/>
                <w:szCs w:val="20"/>
              </w:rPr>
              <w:t>CS</w:t>
            </w:r>
          </w:p>
        </w:tc>
        <w:tc>
          <w:tcPr>
            <w:tcW w:w="820" w:type="dxa"/>
            <w:tcBorders>
              <w:left w:val="nil"/>
              <w:bottom w:val="single" w:sz="4" w:space="0" w:color="auto"/>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sidRPr="00B20732">
              <w:rPr>
                <w:rFonts w:ascii="Arial" w:hAnsi="Arial" w:cs="Arial"/>
                <w:b/>
                <w:bCs/>
                <w:color w:val="000080"/>
                <w:sz w:val="20"/>
                <w:szCs w:val="20"/>
              </w:rPr>
              <w:t>All</w:t>
            </w:r>
          </w:p>
        </w:tc>
      </w:tr>
      <w:tr w:rsidR="001E5C80" w:rsidRPr="002924E4" w:rsidTr="00925245">
        <w:trPr>
          <w:trHeight w:val="377"/>
        </w:trPr>
        <w:tc>
          <w:tcPr>
            <w:tcW w:w="550" w:type="dxa"/>
            <w:tcBorders>
              <w:top w:val="single" w:sz="4" w:space="0" w:color="auto"/>
              <w:left w:val="single" w:sz="4" w:space="0" w:color="auto"/>
              <w:bottom w:val="nil"/>
              <w:right w:val="single" w:sz="4" w:space="0" w:color="auto"/>
            </w:tcBorders>
            <w:vAlign w:val="center"/>
          </w:tcPr>
          <w:p w:rsidR="001E5C80" w:rsidRPr="002924E4" w:rsidRDefault="001E5C80" w:rsidP="009E27AA">
            <w:pPr>
              <w:spacing w:before="40" w:after="40"/>
              <w:jc w:val="center"/>
              <w:rPr>
                <w:rFonts w:ascii="Arial" w:hAnsi="Arial" w:cs="Arial"/>
                <w:color w:val="000080"/>
                <w:sz w:val="20"/>
                <w:szCs w:val="20"/>
              </w:rPr>
            </w:pPr>
            <w:r w:rsidRPr="002924E4">
              <w:rPr>
                <w:rFonts w:ascii="Arial" w:hAnsi="Arial" w:cs="Arial"/>
                <w:color w:val="000080"/>
                <w:sz w:val="20"/>
                <w:szCs w:val="20"/>
              </w:rPr>
              <w:t>4c</w:t>
            </w:r>
          </w:p>
        </w:tc>
        <w:tc>
          <w:tcPr>
            <w:tcW w:w="4865" w:type="dxa"/>
            <w:tcBorders>
              <w:top w:val="single" w:sz="4" w:space="0" w:color="auto"/>
              <w:left w:val="single" w:sz="4" w:space="0" w:color="auto"/>
              <w:bottom w:val="nil"/>
              <w:right w:val="single" w:sz="4" w:space="0" w:color="auto"/>
            </w:tcBorders>
            <w:shd w:val="clear" w:color="auto" w:fill="auto"/>
            <w:noWrap/>
            <w:vAlign w:val="center"/>
          </w:tcPr>
          <w:p w:rsidR="001E5C80" w:rsidRPr="002924E4" w:rsidRDefault="001E5C80" w:rsidP="009E27AA">
            <w:pPr>
              <w:spacing w:before="40" w:after="40"/>
              <w:rPr>
                <w:rFonts w:ascii="Arial" w:hAnsi="Arial" w:cs="Arial"/>
                <w:color w:val="000080"/>
                <w:sz w:val="20"/>
                <w:szCs w:val="20"/>
              </w:rPr>
            </w:pPr>
            <w:r w:rsidRPr="002924E4">
              <w:rPr>
                <w:rFonts w:ascii="Arial" w:hAnsi="Arial" w:cs="Arial"/>
                <w:color w:val="000080"/>
                <w:sz w:val="20"/>
                <w:szCs w:val="20"/>
              </w:rPr>
              <w:t>Prepared two or more drafts of a paper or assignment before turning it in</w:t>
            </w:r>
          </w:p>
        </w:tc>
        <w:tc>
          <w:tcPr>
            <w:tcW w:w="820" w:type="dxa"/>
            <w:tcBorders>
              <w:top w:val="single" w:sz="4" w:space="0" w:color="auto"/>
              <w:left w:val="nil"/>
              <w:bottom w:val="nil"/>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2.61</w:t>
            </w:r>
          </w:p>
        </w:tc>
        <w:tc>
          <w:tcPr>
            <w:tcW w:w="820" w:type="dxa"/>
            <w:tcBorders>
              <w:top w:val="single" w:sz="4" w:space="0" w:color="auto"/>
              <w:left w:val="single" w:sz="4" w:space="0" w:color="auto"/>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2.50</w:t>
            </w:r>
          </w:p>
        </w:tc>
        <w:tc>
          <w:tcPr>
            <w:tcW w:w="820" w:type="dxa"/>
            <w:tcBorders>
              <w:top w:val="single" w:sz="4" w:space="0" w:color="auto"/>
              <w:left w:val="nil"/>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2.50</w:t>
            </w:r>
          </w:p>
        </w:tc>
        <w:tc>
          <w:tcPr>
            <w:tcW w:w="820" w:type="dxa"/>
            <w:tcBorders>
              <w:top w:val="single" w:sz="4" w:space="0" w:color="auto"/>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2.5</w:t>
            </w:r>
          </w:p>
        </w:tc>
        <w:tc>
          <w:tcPr>
            <w:tcW w:w="820" w:type="dxa"/>
            <w:tcBorders>
              <w:top w:val="single" w:sz="4" w:space="0" w:color="auto"/>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2.48</w:t>
            </w:r>
          </w:p>
        </w:tc>
      </w:tr>
      <w:tr w:rsidR="001E5C80" w:rsidRPr="002924E4" w:rsidTr="001E5C80">
        <w:trPr>
          <w:trHeight w:val="342"/>
        </w:trPr>
        <w:tc>
          <w:tcPr>
            <w:tcW w:w="550" w:type="dxa"/>
            <w:tcBorders>
              <w:top w:val="nil"/>
              <w:left w:val="single" w:sz="4" w:space="0" w:color="auto"/>
              <w:bottom w:val="nil"/>
              <w:right w:val="single" w:sz="4" w:space="0" w:color="auto"/>
            </w:tcBorders>
            <w:vAlign w:val="center"/>
          </w:tcPr>
          <w:p w:rsidR="001E5C80" w:rsidRPr="002924E4" w:rsidRDefault="001E5C80" w:rsidP="009E27AA">
            <w:pPr>
              <w:spacing w:before="40" w:after="40"/>
              <w:jc w:val="center"/>
              <w:rPr>
                <w:rFonts w:ascii="Arial" w:hAnsi="Arial" w:cs="Arial"/>
                <w:color w:val="000080"/>
                <w:sz w:val="20"/>
                <w:szCs w:val="20"/>
              </w:rPr>
            </w:pPr>
            <w:r w:rsidRPr="002924E4">
              <w:rPr>
                <w:rFonts w:ascii="Arial" w:hAnsi="Arial" w:cs="Arial"/>
                <w:color w:val="000080"/>
                <w:sz w:val="20"/>
                <w:szCs w:val="20"/>
              </w:rPr>
              <w:t>4d</w:t>
            </w:r>
          </w:p>
        </w:tc>
        <w:tc>
          <w:tcPr>
            <w:tcW w:w="4865" w:type="dxa"/>
            <w:tcBorders>
              <w:top w:val="nil"/>
              <w:left w:val="single" w:sz="4" w:space="0" w:color="auto"/>
              <w:bottom w:val="nil"/>
              <w:right w:val="single" w:sz="4" w:space="0" w:color="auto"/>
            </w:tcBorders>
            <w:shd w:val="clear" w:color="auto" w:fill="auto"/>
            <w:noWrap/>
            <w:vAlign w:val="center"/>
          </w:tcPr>
          <w:p w:rsidR="001E5C80" w:rsidRPr="00963832" w:rsidRDefault="001E5C80" w:rsidP="009E27AA">
            <w:pPr>
              <w:spacing w:before="40" w:after="40"/>
              <w:rPr>
                <w:rFonts w:ascii="Arial" w:hAnsi="Arial" w:cs="Arial"/>
                <w:color w:val="000080"/>
                <w:spacing w:val="-2"/>
                <w:sz w:val="20"/>
                <w:szCs w:val="20"/>
              </w:rPr>
            </w:pPr>
            <w:r w:rsidRPr="00963832">
              <w:rPr>
                <w:rFonts w:ascii="Arial" w:hAnsi="Arial" w:cs="Arial"/>
                <w:color w:val="000080"/>
                <w:spacing w:val="-2"/>
                <w:sz w:val="20"/>
                <w:szCs w:val="20"/>
              </w:rPr>
              <w:t>Worked on a paper or project that required integrating ideas or information from various sources</w:t>
            </w:r>
          </w:p>
        </w:tc>
        <w:tc>
          <w:tcPr>
            <w:tcW w:w="820" w:type="dxa"/>
            <w:tcBorders>
              <w:top w:val="nil"/>
              <w:left w:val="nil"/>
              <w:bottom w:val="nil"/>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2.86</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2.76</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2.77</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2.8</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2.73</w:t>
            </w:r>
          </w:p>
        </w:tc>
      </w:tr>
      <w:tr w:rsidR="001E5C80" w:rsidRPr="002924E4" w:rsidTr="001E5C80">
        <w:trPr>
          <w:trHeight w:val="297"/>
        </w:trPr>
        <w:tc>
          <w:tcPr>
            <w:tcW w:w="550" w:type="dxa"/>
            <w:tcBorders>
              <w:top w:val="nil"/>
              <w:left w:val="single" w:sz="4" w:space="0" w:color="auto"/>
              <w:bottom w:val="nil"/>
              <w:right w:val="single" w:sz="4" w:space="0" w:color="auto"/>
            </w:tcBorders>
            <w:vAlign w:val="center"/>
          </w:tcPr>
          <w:p w:rsidR="001E5C80" w:rsidRPr="002924E4" w:rsidRDefault="001E5C80" w:rsidP="009E27AA">
            <w:pPr>
              <w:spacing w:before="40" w:after="40"/>
              <w:jc w:val="center"/>
              <w:rPr>
                <w:rFonts w:ascii="Arial" w:hAnsi="Arial" w:cs="Arial"/>
                <w:color w:val="000080"/>
                <w:sz w:val="20"/>
                <w:szCs w:val="20"/>
              </w:rPr>
            </w:pPr>
            <w:r w:rsidRPr="002924E4">
              <w:rPr>
                <w:rFonts w:ascii="Arial" w:hAnsi="Arial" w:cs="Arial"/>
                <w:color w:val="000080"/>
                <w:sz w:val="20"/>
                <w:szCs w:val="20"/>
              </w:rPr>
              <w:t>4e</w:t>
            </w:r>
          </w:p>
        </w:tc>
        <w:tc>
          <w:tcPr>
            <w:tcW w:w="4865" w:type="dxa"/>
            <w:tcBorders>
              <w:top w:val="nil"/>
              <w:left w:val="single" w:sz="4" w:space="0" w:color="auto"/>
              <w:bottom w:val="nil"/>
              <w:right w:val="single" w:sz="4" w:space="0" w:color="auto"/>
            </w:tcBorders>
            <w:shd w:val="clear" w:color="auto" w:fill="auto"/>
            <w:noWrap/>
            <w:vAlign w:val="center"/>
          </w:tcPr>
          <w:p w:rsidR="001E5C80" w:rsidRPr="002924E4" w:rsidRDefault="001E5C80" w:rsidP="009E27AA">
            <w:pPr>
              <w:spacing w:before="40" w:after="40"/>
              <w:rPr>
                <w:rFonts w:ascii="Arial" w:hAnsi="Arial" w:cs="Arial"/>
                <w:color w:val="000080"/>
                <w:sz w:val="20"/>
                <w:szCs w:val="20"/>
              </w:rPr>
            </w:pPr>
            <w:r w:rsidRPr="002924E4">
              <w:rPr>
                <w:rFonts w:ascii="Arial" w:hAnsi="Arial" w:cs="Arial"/>
                <w:color w:val="000080"/>
                <w:sz w:val="20"/>
                <w:szCs w:val="20"/>
              </w:rPr>
              <w:t>Came to class without completing readings or assignments</w:t>
            </w:r>
          </w:p>
        </w:tc>
        <w:tc>
          <w:tcPr>
            <w:tcW w:w="820" w:type="dxa"/>
            <w:tcBorders>
              <w:top w:val="nil"/>
              <w:left w:val="nil"/>
              <w:bottom w:val="nil"/>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1.87</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1.92</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1.91</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1.82</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1.84</w:t>
            </w:r>
          </w:p>
        </w:tc>
      </w:tr>
      <w:tr w:rsidR="001E5C80" w:rsidRPr="002924E4" w:rsidTr="001E5C80">
        <w:trPr>
          <w:trHeight w:val="252"/>
        </w:trPr>
        <w:tc>
          <w:tcPr>
            <w:tcW w:w="550" w:type="dxa"/>
            <w:tcBorders>
              <w:top w:val="nil"/>
              <w:left w:val="single" w:sz="4" w:space="0" w:color="auto"/>
              <w:bottom w:val="nil"/>
              <w:right w:val="single" w:sz="4" w:space="0" w:color="auto"/>
            </w:tcBorders>
            <w:vAlign w:val="center"/>
          </w:tcPr>
          <w:p w:rsidR="001E5C80" w:rsidRPr="002924E4" w:rsidRDefault="001E5C80" w:rsidP="009E27AA">
            <w:pPr>
              <w:spacing w:before="40" w:after="40"/>
              <w:jc w:val="center"/>
              <w:rPr>
                <w:rFonts w:ascii="Arial" w:hAnsi="Arial" w:cs="Arial"/>
                <w:color w:val="000080"/>
                <w:sz w:val="20"/>
                <w:szCs w:val="20"/>
              </w:rPr>
            </w:pPr>
            <w:r w:rsidRPr="002924E4">
              <w:rPr>
                <w:rFonts w:ascii="Arial" w:hAnsi="Arial" w:cs="Arial"/>
                <w:color w:val="000080"/>
                <w:sz w:val="20"/>
                <w:szCs w:val="20"/>
              </w:rPr>
              <w:t>6b</w:t>
            </w:r>
          </w:p>
        </w:tc>
        <w:tc>
          <w:tcPr>
            <w:tcW w:w="4865" w:type="dxa"/>
            <w:tcBorders>
              <w:top w:val="nil"/>
              <w:left w:val="single" w:sz="4" w:space="0" w:color="auto"/>
              <w:bottom w:val="nil"/>
              <w:right w:val="single" w:sz="4" w:space="0" w:color="auto"/>
            </w:tcBorders>
            <w:shd w:val="clear" w:color="auto" w:fill="auto"/>
            <w:noWrap/>
            <w:vAlign w:val="center"/>
          </w:tcPr>
          <w:p w:rsidR="001E5C80" w:rsidRPr="002924E4" w:rsidRDefault="001E5C80" w:rsidP="009E27AA">
            <w:pPr>
              <w:spacing w:before="40" w:after="40"/>
              <w:rPr>
                <w:rFonts w:ascii="Arial" w:hAnsi="Arial" w:cs="Arial"/>
                <w:color w:val="000080"/>
                <w:sz w:val="20"/>
                <w:szCs w:val="20"/>
              </w:rPr>
            </w:pPr>
            <w:r w:rsidRPr="002924E4">
              <w:rPr>
                <w:rFonts w:ascii="Arial" w:hAnsi="Arial" w:cs="Arial"/>
                <w:color w:val="000080"/>
                <w:sz w:val="20"/>
                <w:szCs w:val="20"/>
              </w:rPr>
              <w:t>Number of books read on your own for personal enjoyment or academic enrichment</w:t>
            </w:r>
          </w:p>
        </w:tc>
        <w:tc>
          <w:tcPr>
            <w:tcW w:w="820" w:type="dxa"/>
            <w:tcBorders>
              <w:top w:val="nil"/>
              <w:left w:val="nil"/>
              <w:bottom w:val="nil"/>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2.02</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2.08</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40" w:after="40"/>
              <w:jc w:val="center"/>
              <w:rPr>
                <w:rFonts w:ascii="Arial" w:hAnsi="Arial" w:cs="Arial"/>
                <w:color w:val="000000"/>
                <w:sz w:val="22"/>
                <w:szCs w:val="22"/>
              </w:rPr>
            </w:pPr>
            <w:r w:rsidRPr="001E5C80">
              <w:rPr>
                <w:rFonts w:ascii="Arial" w:hAnsi="Arial" w:cs="Arial"/>
                <w:color w:val="000000"/>
                <w:sz w:val="22"/>
                <w:szCs w:val="22"/>
              </w:rPr>
              <w:t>2.07</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2.15</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2.1</w:t>
            </w:r>
          </w:p>
        </w:tc>
      </w:tr>
      <w:tr w:rsidR="001E5C80" w:rsidRPr="002924E4" w:rsidTr="001E5C80">
        <w:trPr>
          <w:trHeight w:val="207"/>
        </w:trPr>
        <w:tc>
          <w:tcPr>
            <w:tcW w:w="550" w:type="dxa"/>
            <w:tcBorders>
              <w:top w:val="nil"/>
              <w:left w:val="single" w:sz="4" w:space="0" w:color="auto"/>
              <w:bottom w:val="nil"/>
              <w:right w:val="single" w:sz="4" w:space="0" w:color="auto"/>
            </w:tcBorders>
            <w:vAlign w:val="center"/>
          </w:tcPr>
          <w:p w:rsidR="001E5C80" w:rsidRPr="002924E4" w:rsidRDefault="001E5C80" w:rsidP="00C6190A">
            <w:pPr>
              <w:spacing w:before="60" w:after="60"/>
              <w:jc w:val="center"/>
              <w:rPr>
                <w:rFonts w:ascii="Arial" w:hAnsi="Arial" w:cs="Arial"/>
                <w:color w:val="000080"/>
                <w:sz w:val="20"/>
                <w:szCs w:val="20"/>
              </w:rPr>
            </w:pPr>
            <w:r w:rsidRPr="002924E4">
              <w:rPr>
                <w:rFonts w:ascii="Arial" w:hAnsi="Arial" w:cs="Arial"/>
                <w:color w:val="000080"/>
                <w:sz w:val="20"/>
                <w:szCs w:val="20"/>
              </w:rPr>
              <w:t>10a</w:t>
            </w:r>
          </w:p>
        </w:tc>
        <w:tc>
          <w:tcPr>
            <w:tcW w:w="4865" w:type="dxa"/>
            <w:tcBorders>
              <w:top w:val="nil"/>
              <w:left w:val="single" w:sz="4" w:space="0" w:color="auto"/>
              <w:bottom w:val="nil"/>
              <w:right w:val="single" w:sz="4" w:space="0" w:color="auto"/>
            </w:tcBorders>
            <w:shd w:val="clear" w:color="auto" w:fill="auto"/>
            <w:noWrap/>
            <w:vAlign w:val="center"/>
          </w:tcPr>
          <w:p w:rsidR="001E5C80" w:rsidRPr="002924E4" w:rsidRDefault="001E5C80" w:rsidP="00C6190A">
            <w:pPr>
              <w:spacing w:before="60" w:after="60"/>
              <w:rPr>
                <w:rFonts w:ascii="Arial" w:hAnsi="Arial" w:cs="Arial"/>
                <w:color w:val="000080"/>
                <w:sz w:val="20"/>
                <w:szCs w:val="20"/>
              </w:rPr>
            </w:pPr>
            <w:r w:rsidRPr="002924E4">
              <w:rPr>
                <w:rFonts w:ascii="Arial" w:hAnsi="Arial" w:cs="Arial"/>
                <w:color w:val="000080"/>
                <w:sz w:val="20"/>
                <w:szCs w:val="20"/>
              </w:rPr>
              <w:t>Preparing for class</w:t>
            </w:r>
          </w:p>
        </w:tc>
        <w:tc>
          <w:tcPr>
            <w:tcW w:w="820" w:type="dxa"/>
            <w:tcBorders>
              <w:top w:val="nil"/>
              <w:left w:val="nil"/>
              <w:bottom w:val="nil"/>
              <w:right w:val="single" w:sz="4" w:space="0" w:color="auto"/>
            </w:tcBorders>
            <w:shd w:val="clear" w:color="auto" w:fill="auto"/>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1.87</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1.73</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1.69</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1.99</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1.95</w:t>
            </w:r>
          </w:p>
        </w:tc>
      </w:tr>
      <w:tr w:rsidR="001E5C80" w:rsidRPr="002924E4" w:rsidTr="001E5C80">
        <w:trPr>
          <w:trHeight w:val="207"/>
        </w:trPr>
        <w:tc>
          <w:tcPr>
            <w:tcW w:w="550" w:type="dxa"/>
            <w:tcBorders>
              <w:top w:val="nil"/>
              <w:left w:val="single" w:sz="4" w:space="0" w:color="auto"/>
              <w:bottom w:val="nil"/>
              <w:right w:val="single" w:sz="4" w:space="0" w:color="auto"/>
            </w:tcBorders>
            <w:vAlign w:val="center"/>
          </w:tcPr>
          <w:p w:rsidR="001E5C80" w:rsidRPr="002924E4" w:rsidRDefault="001E5C80" w:rsidP="00C6190A">
            <w:pPr>
              <w:spacing w:before="60" w:after="60"/>
              <w:jc w:val="center"/>
              <w:rPr>
                <w:rFonts w:ascii="Arial" w:hAnsi="Arial" w:cs="Arial"/>
                <w:color w:val="000080"/>
                <w:sz w:val="20"/>
                <w:szCs w:val="20"/>
              </w:rPr>
            </w:pPr>
            <w:r w:rsidRPr="002924E4">
              <w:rPr>
                <w:rFonts w:ascii="Arial" w:hAnsi="Arial" w:cs="Arial"/>
                <w:color w:val="000080"/>
                <w:sz w:val="20"/>
                <w:szCs w:val="20"/>
              </w:rPr>
              <w:t>13d</w:t>
            </w:r>
          </w:p>
        </w:tc>
        <w:tc>
          <w:tcPr>
            <w:tcW w:w="4865" w:type="dxa"/>
            <w:tcBorders>
              <w:top w:val="nil"/>
              <w:left w:val="single" w:sz="4" w:space="0" w:color="auto"/>
              <w:bottom w:val="nil"/>
              <w:right w:val="single" w:sz="4" w:space="0" w:color="auto"/>
            </w:tcBorders>
            <w:shd w:val="clear" w:color="auto" w:fill="auto"/>
            <w:noWrap/>
            <w:vAlign w:val="center"/>
          </w:tcPr>
          <w:p w:rsidR="001E5C80" w:rsidRPr="002924E4" w:rsidRDefault="001E5C80" w:rsidP="00C6190A">
            <w:pPr>
              <w:spacing w:before="60" w:after="60"/>
              <w:rPr>
                <w:rFonts w:ascii="Arial" w:hAnsi="Arial" w:cs="Arial"/>
                <w:color w:val="000080"/>
                <w:sz w:val="20"/>
                <w:szCs w:val="20"/>
              </w:rPr>
            </w:pPr>
            <w:r w:rsidRPr="002924E4">
              <w:rPr>
                <w:rFonts w:ascii="Arial" w:hAnsi="Arial" w:cs="Arial"/>
                <w:color w:val="000080"/>
                <w:sz w:val="20"/>
                <w:szCs w:val="20"/>
              </w:rPr>
              <w:t>Frequency: Peer or other tutoring</w:t>
            </w:r>
          </w:p>
        </w:tc>
        <w:tc>
          <w:tcPr>
            <w:tcW w:w="820" w:type="dxa"/>
            <w:tcBorders>
              <w:top w:val="nil"/>
              <w:left w:val="nil"/>
              <w:bottom w:val="nil"/>
              <w:right w:val="single" w:sz="4" w:space="0" w:color="auto"/>
            </w:tcBorders>
            <w:shd w:val="clear" w:color="auto" w:fill="CCFFCC"/>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1.66</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1.60</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1.58</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1.51</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1.46</w:t>
            </w:r>
          </w:p>
        </w:tc>
      </w:tr>
      <w:tr w:rsidR="001E5C80" w:rsidRPr="002924E4" w:rsidTr="001E5C80">
        <w:trPr>
          <w:trHeight w:val="342"/>
        </w:trPr>
        <w:tc>
          <w:tcPr>
            <w:tcW w:w="550" w:type="dxa"/>
            <w:tcBorders>
              <w:top w:val="nil"/>
              <w:left w:val="single" w:sz="4" w:space="0" w:color="auto"/>
              <w:bottom w:val="nil"/>
              <w:right w:val="single" w:sz="4" w:space="0" w:color="auto"/>
            </w:tcBorders>
            <w:vAlign w:val="center"/>
          </w:tcPr>
          <w:p w:rsidR="001E5C80" w:rsidRPr="002924E4" w:rsidRDefault="001E5C80" w:rsidP="00C6190A">
            <w:pPr>
              <w:spacing w:before="60" w:after="60"/>
              <w:jc w:val="center"/>
              <w:rPr>
                <w:rFonts w:ascii="Arial" w:hAnsi="Arial" w:cs="Arial"/>
                <w:color w:val="000080"/>
                <w:sz w:val="20"/>
                <w:szCs w:val="20"/>
              </w:rPr>
            </w:pPr>
            <w:r w:rsidRPr="002924E4">
              <w:rPr>
                <w:rFonts w:ascii="Arial" w:hAnsi="Arial" w:cs="Arial"/>
                <w:color w:val="000080"/>
                <w:sz w:val="20"/>
                <w:szCs w:val="20"/>
              </w:rPr>
              <w:t>13e</w:t>
            </w:r>
          </w:p>
        </w:tc>
        <w:tc>
          <w:tcPr>
            <w:tcW w:w="4865" w:type="dxa"/>
            <w:tcBorders>
              <w:top w:val="nil"/>
              <w:left w:val="single" w:sz="4" w:space="0" w:color="auto"/>
              <w:bottom w:val="nil"/>
              <w:right w:val="single" w:sz="4" w:space="0" w:color="auto"/>
            </w:tcBorders>
            <w:shd w:val="clear" w:color="auto" w:fill="auto"/>
            <w:noWrap/>
            <w:vAlign w:val="center"/>
          </w:tcPr>
          <w:p w:rsidR="001E5C80" w:rsidRPr="002924E4" w:rsidRDefault="001E5C80" w:rsidP="00C6190A">
            <w:pPr>
              <w:spacing w:before="60" w:after="60"/>
              <w:rPr>
                <w:rFonts w:ascii="Arial" w:hAnsi="Arial" w:cs="Arial"/>
                <w:color w:val="000080"/>
                <w:sz w:val="20"/>
                <w:szCs w:val="20"/>
              </w:rPr>
            </w:pPr>
            <w:r w:rsidRPr="002924E4">
              <w:rPr>
                <w:rFonts w:ascii="Arial" w:hAnsi="Arial" w:cs="Arial"/>
                <w:color w:val="000080"/>
                <w:sz w:val="20"/>
                <w:szCs w:val="20"/>
              </w:rPr>
              <w:t>Frequency: Skill labs (writing, math, etc.)</w:t>
            </w:r>
          </w:p>
        </w:tc>
        <w:tc>
          <w:tcPr>
            <w:tcW w:w="820" w:type="dxa"/>
            <w:tcBorders>
              <w:top w:val="nil"/>
              <w:left w:val="nil"/>
              <w:bottom w:val="nil"/>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1.75</w:t>
            </w:r>
          </w:p>
        </w:tc>
        <w:tc>
          <w:tcPr>
            <w:tcW w:w="820" w:type="dxa"/>
            <w:tcBorders>
              <w:top w:val="nil"/>
              <w:left w:val="single" w:sz="4" w:space="0" w:color="auto"/>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1.76</w:t>
            </w:r>
          </w:p>
        </w:tc>
        <w:tc>
          <w:tcPr>
            <w:tcW w:w="820" w:type="dxa"/>
            <w:tcBorders>
              <w:top w:val="nil"/>
              <w:left w:val="nil"/>
              <w:bottom w:val="nil"/>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1.69</w:t>
            </w:r>
          </w:p>
        </w:tc>
        <w:tc>
          <w:tcPr>
            <w:tcW w:w="820" w:type="dxa"/>
            <w:tcBorders>
              <w:top w:val="nil"/>
              <w:left w:val="nil"/>
              <w:bottom w:val="nil"/>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1.74</w:t>
            </w:r>
          </w:p>
        </w:tc>
        <w:tc>
          <w:tcPr>
            <w:tcW w:w="820" w:type="dxa"/>
            <w:tcBorders>
              <w:top w:val="nil"/>
              <w:left w:val="nil"/>
              <w:bottom w:val="nil"/>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1.71</w:t>
            </w:r>
          </w:p>
        </w:tc>
      </w:tr>
      <w:tr w:rsidR="001E5C80" w:rsidRPr="002924E4" w:rsidTr="001E5C80">
        <w:trPr>
          <w:trHeight w:val="297"/>
        </w:trPr>
        <w:tc>
          <w:tcPr>
            <w:tcW w:w="550" w:type="dxa"/>
            <w:tcBorders>
              <w:top w:val="nil"/>
              <w:left w:val="single" w:sz="4" w:space="0" w:color="auto"/>
              <w:bottom w:val="single" w:sz="4" w:space="0" w:color="auto"/>
              <w:right w:val="single" w:sz="4" w:space="0" w:color="auto"/>
            </w:tcBorders>
            <w:vAlign w:val="center"/>
          </w:tcPr>
          <w:p w:rsidR="001E5C80" w:rsidRPr="002924E4" w:rsidRDefault="00A777DB" w:rsidP="00C6190A">
            <w:pPr>
              <w:spacing w:before="60" w:after="60"/>
              <w:jc w:val="center"/>
              <w:rPr>
                <w:rFonts w:ascii="Arial" w:hAnsi="Arial" w:cs="Arial"/>
                <w:color w:val="000080"/>
                <w:sz w:val="20"/>
                <w:szCs w:val="20"/>
              </w:rPr>
            </w:pPr>
            <w:r w:rsidRPr="00A777DB">
              <w:rPr>
                <w:rFonts w:ascii="Arial" w:hAnsi="Arial" w:cs="Arial"/>
                <w:noProof/>
                <w:sz w:val="22"/>
                <w:szCs w:val="22"/>
              </w:rPr>
              <w:pict>
                <v:shape id="_x0000_s1080" type="#_x0000_t202" style="position:absolute;left:0;text-align:left;margin-left:-12.15pt;margin-top:16.55pt;width:54pt;height:18pt;z-index:251700224;mso-position-horizontal-relative:text;mso-position-vertical-relative:text" filled="f" stroked="f">
                  <v:textbox>
                    <w:txbxContent>
                      <w:p w:rsidR="00F56CC9" w:rsidRPr="0054393B" w:rsidRDefault="00F56CC9" w:rsidP="0054393B">
                        <w:pPr>
                          <w:rPr>
                            <w:rFonts w:ascii="Arial" w:hAnsi="Arial" w:cs="Arial"/>
                            <w:sz w:val="18"/>
                            <w:szCs w:val="18"/>
                          </w:rPr>
                        </w:pPr>
                        <w:r w:rsidRPr="0054393B">
                          <w:rPr>
                            <w:rFonts w:ascii="Arial" w:hAnsi="Arial" w:cs="Arial"/>
                            <w:sz w:val="18"/>
                            <w:szCs w:val="18"/>
                          </w:rPr>
                          <w:t>Table 5</w:t>
                        </w:r>
                      </w:p>
                    </w:txbxContent>
                  </v:textbox>
                </v:shape>
              </w:pict>
            </w:r>
            <w:r w:rsidR="001E5C80" w:rsidRPr="002924E4">
              <w:rPr>
                <w:rFonts w:ascii="Arial" w:hAnsi="Arial" w:cs="Arial"/>
                <w:color w:val="000080"/>
                <w:sz w:val="20"/>
                <w:szCs w:val="20"/>
              </w:rPr>
              <w:t>13h</w:t>
            </w:r>
          </w:p>
        </w:tc>
        <w:tc>
          <w:tcPr>
            <w:tcW w:w="4865" w:type="dxa"/>
            <w:tcBorders>
              <w:top w:val="nil"/>
              <w:left w:val="single" w:sz="4" w:space="0" w:color="auto"/>
              <w:bottom w:val="single" w:sz="4" w:space="0" w:color="auto"/>
              <w:right w:val="single" w:sz="4" w:space="0" w:color="auto"/>
            </w:tcBorders>
            <w:shd w:val="clear" w:color="auto" w:fill="auto"/>
            <w:noWrap/>
            <w:vAlign w:val="center"/>
          </w:tcPr>
          <w:p w:rsidR="001E5C80" w:rsidRPr="002924E4" w:rsidRDefault="001E5C80" w:rsidP="00C6190A">
            <w:pPr>
              <w:spacing w:before="60" w:after="60"/>
              <w:rPr>
                <w:rFonts w:ascii="Arial" w:hAnsi="Arial" w:cs="Arial"/>
                <w:color w:val="000080"/>
                <w:sz w:val="20"/>
                <w:szCs w:val="20"/>
              </w:rPr>
            </w:pPr>
            <w:r w:rsidRPr="002924E4">
              <w:rPr>
                <w:rFonts w:ascii="Arial" w:hAnsi="Arial" w:cs="Arial"/>
                <w:color w:val="000080"/>
                <w:sz w:val="20"/>
                <w:szCs w:val="20"/>
              </w:rPr>
              <w:t>Frequency: Computer lab</w:t>
            </w:r>
          </w:p>
        </w:tc>
        <w:tc>
          <w:tcPr>
            <w:tcW w:w="820" w:type="dxa"/>
            <w:tcBorders>
              <w:top w:val="nil"/>
              <w:left w:val="nil"/>
              <w:bottom w:val="single" w:sz="4" w:space="0" w:color="auto"/>
              <w:right w:val="single" w:sz="4" w:space="0" w:color="auto"/>
            </w:tcBorders>
            <w:vAlign w:val="center"/>
          </w:tcPr>
          <w:p w:rsidR="001E5C80" w:rsidRPr="001E5C80" w:rsidRDefault="001E5C80" w:rsidP="001E5C80">
            <w:pPr>
              <w:jc w:val="center"/>
              <w:rPr>
                <w:rFonts w:ascii="Arial" w:hAnsi="Arial" w:cs="Arial"/>
                <w:b/>
                <w:color w:val="333333"/>
                <w:sz w:val="22"/>
                <w:szCs w:val="22"/>
              </w:rPr>
            </w:pPr>
            <w:r w:rsidRPr="001E5C80">
              <w:rPr>
                <w:rFonts w:ascii="Arial" w:hAnsi="Arial" w:cs="Arial"/>
                <w:b/>
                <w:color w:val="333333"/>
                <w:sz w:val="22"/>
                <w:szCs w:val="22"/>
              </w:rPr>
              <w:t>2.01</w:t>
            </w:r>
          </w:p>
        </w:tc>
        <w:tc>
          <w:tcPr>
            <w:tcW w:w="820" w:type="dxa"/>
            <w:tcBorders>
              <w:top w:val="nil"/>
              <w:left w:val="single" w:sz="4" w:space="0" w:color="auto"/>
              <w:bottom w:val="single" w:sz="4" w:space="0" w:color="auto"/>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2.10</w:t>
            </w:r>
          </w:p>
        </w:tc>
        <w:tc>
          <w:tcPr>
            <w:tcW w:w="820" w:type="dxa"/>
            <w:tcBorders>
              <w:top w:val="nil"/>
              <w:left w:val="nil"/>
              <w:bottom w:val="single" w:sz="4" w:space="0" w:color="auto"/>
              <w:right w:val="nil"/>
            </w:tcBorders>
            <w:shd w:val="clear" w:color="auto" w:fill="auto"/>
            <w:noWrap/>
            <w:vAlign w:val="center"/>
          </w:tcPr>
          <w:p w:rsidR="001E5C80" w:rsidRPr="001E5C80" w:rsidRDefault="001E5C80" w:rsidP="001E5C80">
            <w:pPr>
              <w:spacing w:before="60" w:after="60"/>
              <w:jc w:val="center"/>
              <w:rPr>
                <w:rFonts w:ascii="Arial" w:hAnsi="Arial" w:cs="Arial"/>
                <w:color w:val="000000"/>
                <w:sz w:val="22"/>
                <w:szCs w:val="22"/>
              </w:rPr>
            </w:pPr>
            <w:r w:rsidRPr="001E5C80">
              <w:rPr>
                <w:rFonts w:ascii="Arial" w:hAnsi="Arial" w:cs="Arial"/>
                <w:color w:val="000000"/>
                <w:sz w:val="22"/>
                <w:szCs w:val="22"/>
              </w:rPr>
              <w:t>2.08</w:t>
            </w:r>
          </w:p>
        </w:tc>
        <w:tc>
          <w:tcPr>
            <w:tcW w:w="820" w:type="dxa"/>
            <w:tcBorders>
              <w:top w:val="nil"/>
              <w:left w:val="nil"/>
              <w:bottom w:val="single" w:sz="4" w:space="0" w:color="auto"/>
              <w:right w:val="nil"/>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w:t>
            </w:r>
          </w:p>
        </w:tc>
        <w:tc>
          <w:tcPr>
            <w:tcW w:w="820" w:type="dxa"/>
            <w:tcBorders>
              <w:top w:val="nil"/>
              <w:left w:val="nil"/>
              <w:bottom w:val="single" w:sz="4" w:space="0" w:color="auto"/>
              <w:right w:val="single" w:sz="4" w:space="0" w:color="auto"/>
            </w:tcBorders>
            <w:shd w:val="clear" w:color="auto" w:fill="auto"/>
            <w:noWrap/>
            <w:vAlign w:val="center"/>
          </w:tcPr>
          <w:p w:rsidR="001E5C80" w:rsidRPr="001E5C80" w:rsidRDefault="001E5C80" w:rsidP="001E5C80">
            <w:pPr>
              <w:jc w:val="center"/>
              <w:rPr>
                <w:rFonts w:ascii="Arial" w:hAnsi="Arial" w:cs="Arial"/>
                <w:color w:val="333333"/>
                <w:sz w:val="22"/>
                <w:szCs w:val="22"/>
              </w:rPr>
            </w:pPr>
            <w:r w:rsidRPr="001E5C80">
              <w:rPr>
                <w:rFonts w:ascii="Arial" w:hAnsi="Arial" w:cs="Arial"/>
                <w:color w:val="333333"/>
                <w:sz w:val="22"/>
                <w:szCs w:val="22"/>
              </w:rPr>
              <w:t>2.1</w:t>
            </w:r>
          </w:p>
        </w:tc>
      </w:tr>
    </w:tbl>
    <w:p w:rsidR="00C0589A" w:rsidRPr="00C0589A" w:rsidRDefault="00A777DB" w:rsidP="00C0589A">
      <w:pPr>
        <w:autoSpaceDE w:val="0"/>
        <w:autoSpaceDN w:val="0"/>
        <w:adjustRightInd w:val="0"/>
        <w:rPr>
          <w:rFonts w:ascii="Arial" w:hAnsi="Arial" w:cs="Arial"/>
          <w:b/>
          <w:bCs/>
          <w:i/>
          <w:iCs/>
          <w:color w:val="000080"/>
          <w:sz w:val="22"/>
          <w:szCs w:val="22"/>
        </w:rPr>
      </w:pPr>
      <w:r w:rsidRPr="00A777DB">
        <w:rPr>
          <w:rFonts w:ascii="Arial" w:hAnsi="Arial" w:cs="Arial"/>
          <w:noProof/>
          <w:sz w:val="22"/>
          <w:szCs w:val="22"/>
        </w:rPr>
        <w:pict>
          <v:shape id="_x0000_s1037" type="#_x0000_t202" style="position:absolute;margin-left:18pt;margin-top:14.6pt;width:441pt;height:18pt;z-index:251652096;mso-position-horizontal-relative:text;mso-position-vertical-relative:text">
            <v:textbox style="mso-next-textbox:#_x0000_s1037">
              <w:txbxContent>
                <w:p w:rsidR="00F56CC9" w:rsidRPr="009E27AA" w:rsidRDefault="00F56CC9" w:rsidP="00963832">
                  <w:pPr>
                    <w:jc w:val="center"/>
                    <w:rPr>
                      <w:rFonts w:ascii="Arial" w:hAnsi="Arial" w:cs="Arial"/>
                      <w:color w:val="000000"/>
                      <w:sz w:val="20"/>
                      <w:szCs w:val="20"/>
                    </w:rPr>
                  </w:pPr>
                  <w:r w:rsidRPr="009E27AA">
                    <w:rPr>
                      <w:rFonts w:ascii="Arial" w:hAnsi="Arial" w:cs="Arial"/>
                      <w:sz w:val="20"/>
                      <w:szCs w:val="20"/>
                    </w:rPr>
                    <w:t>Highlight</w:t>
                  </w:r>
                  <w:r>
                    <w:rPr>
                      <w:rFonts w:ascii="Arial" w:hAnsi="Arial" w:cs="Arial"/>
                      <w:sz w:val="20"/>
                      <w:szCs w:val="20"/>
                    </w:rPr>
                    <w:t xml:space="preserve">s indicate: </w:t>
                  </w:r>
                  <w:r>
                    <w:rPr>
                      <w:rFonts w:ascii="Arial" w:hAnsi="Arial" w:cs="Arial"/>
                      <w:color w:val="CCFFCC"/>
                      <w:sz w:val="20"/>
                      <w:szCs w:val="20"/>
                      <w:shd w:val="clear" w:color="auto" w:fill="CCFFCC"/>
                    </w:rPr>
                    <w:t>Gree</w:t>
                  </w:r>
                  <w:r w:rsidRPr="009E27AA">
                    <w:rPr>
                      <w:rFonts w:ascii="Arial" w:hAnsi="Arial" w:cs="Arial"/>
                      <w:color w:val="CCFFCC"/>
                      <w:sz w:val="20"/>
                      <w:szCs w:val="20"/>
                    </w:rPr>
                    <w:t xml:space="preserve"> </w:t>
                  </w:r>
                  <w:r w:rsidRPr="009E27AA">
                    <w:rPr>
                      <w:rFonts w:ascii="Arial" w:hAnsi="Arial" w:cs="Arial"/>
                      <w:color w:val="000000"/>
                      <w:sz w:val="20"/>
                      <w:szCs w:val="20"/>
                    </w:rPr>
                    <w:t>Significantly Above</w:t>
                  </w:r>
                  <w:r>
                    <w:rPr>
                      <w:rFonts w:ascii="Arial" w:hAnsi="Arial" w:cs="Arial"/>
                      <w:color w:val="000000"/>
                      <w:sz w:val="20"/>
                      <w:szCs w:val="20"/>
                    </w:rPr>
                    <w:t xml:space="preserve"> Mean </w:t>
                  </w:r>
                  <w:r w:rsidRPr="009E27AA">
                    <w:rPr>
                      <w:rFonts w:ascii="Arial" w:hAnsi="Arial" w:cs="Arial"/>
                      <w:color w:val="FFFF99"/>
                      <w:sz w:val="20"/>
                      <w:szCs w:val="20"/>
                    </w:rPr>
                    <w:t xml:space="preserve"> </w:t>
                  </w:r>
                  <w:r>
                    <w:rPr>
                      <w:rFonts w:ascii="Arial" w:hAnsi="Arial" w:cs="Arial"/>
                      <w:color w:val="FFFF99"/>
                      <w:sz w:val="20"/>
                      <w:szCs w:val="20"/>
                    </w:rPr>
                    <w:t xml:space="preserve"> </w:t>
                  </w:r>
                  <w:r>
                    <w:rPr>
                      <w:rFonts w:ascii="Arial" w:hAnsi="Arial" w:cs="Arial"/>
                      <w:color w:val="FFFF99"/>
                      <w:sz w:val="20"/>
                      <w:szCs w:val="20"/>
                      <w:shd w:val="clear" w:color="auto" w:fill="FFFFCC"/>
                    </w:rPr>
                    <w:t xml:space="preserve">        </w:t>
                  </w:r>
                  <w:r w:rsidRPr="009E27AA">
                    <w:rPr>
                      <w:rFonts w:ascii="Arial" w:hAnsi="Arial" w:cs="Arial"/>
                      <w:color w:val="CCFFCC"/>
                      <w:sz w:val="20"/>
                      <w:szCs w:val="20"/>
                    </w:rPr>
                    <w:t xml:space="preserve"> </w:t>
                  </w:r>
                  <w:r w:rsidRPr="009E27AA">
                    <w:rPr>
                      <w:rFonts w:ascii="Arial" w:hAnsi="Arial" w:cs="Arial"/>
                      <w:color w:val="000000"/>
                      <w:sz w:val="20"/>
                      <w:szCs w:val="20"/>
                    </w:rPr>
                    <w:t xml:space="preserve">Significantly </w:t>
                  </w:r>
                  <w:r>
                    <w:rPr>
                      <w:rFonts w:ascii="Arial" w:hAnsi="Arial" w:cs="Arial"/>
                      <w:color w:val="000000"/>
                      <w:sz w:val="20"/>
                      <w:szCs w:val="20"/>
                    </w:rPr>
                    <w:t>Below Mean</w:t>
                  </w:r>
                </w:p>
              </w:txbxContent>
            </v:textbox>
          </v:shape>
        </w:pict>
      </w:r>
      <w:r w:rsidR="00EB5032">
        <w:rPr>
          <w:rFonts w:ascii="Arial" w:hAnsi="Arial" w:cs="Arial"/>
          <w:sz w:val="22"/>
          <w:szCs w:val="22"/>
        </w:rPr>
        <w:br w:type="page"/>
      </w:r>
      <w:r w:rsidR="00C0589A" w:rsidRPr="00C0589A">
        <w:rPr>
          <w:rFonts w:ascii="Arial" w:hAnsi="Arial" w:cs="Arial"/>
          <w:b/>
          <w:bCs/>
          <w:i/>
          <w:iCs/>
          <w:color w:val="000080"/>
          <w:sz w:val="22"/>
          <w:szCs w:val="22"/>
        </w:rPr>
        <w:lastRenderedPageBreak/>
        <w:t>Academic Challenge</w:t>
      </w:r>
    </w:p>
    <w:p w:rsidR="00EB5032" w:rsidRPr="00C0589A" w:rsidRDefault="00C0589A" w:rsidP="00C0589A">
      <w:pPr>
        <w:autoSpaceDE w:val="0"/>
        <w:autoSpaceDN w:val="0"/>
        <w:adjustRightInd w:val="0"/>
        <w:spacing w:before="120" w:after="120"/>
        <w:jc w:val="both"/>
        <w:rPr>
          <w:rFonts w:ascii="Arial" w:hAnsi="Arial" w:cs="Arial"/>
          <w:sz w:val="22"/>
          <w:szCs w:val="22"/>
        </w:rPr>
      </w:pPr>
      <w:r w:rsidRPr="00C0589A">
        <w:rPr>
          <w:rFonts w:ascii="Arial" w:hAnsi="Arial" w:cs="Arial"/>
          <w:sz w:val="22"/>
          <w:szCs w:val="22"/>
        </w:rPr>
        <w:t xml:space="preserve">Challenging intellectual and creative work is central to student learning and collegiate quality. Ten items from </w:t>
      </w:r>
      <w:r w:rsidRPr="00C0589A">
        <w:rPr>
          <w:rFonts w:ascii="Arial" w:hAnsi="Arial" w:cs="Arial"/>
          <w:i/>
          <w:iCs/>
          <w:sz w:val="22"/>
          <w:szCs w:val="22"/>
        </w:rPr>
        <w:t xml:space="preserve">The Community College Student Report </w:t>
      </w:r>
      <w:r w:rsidRPr="00C0589A">
        <w:rPr>
          <w:rFonts w:ascii="Arial" w:hAnsi="Arial" w:cs="Arial"/>
          <w:sz w:val="22"/>
          <w:szCs w:val="22"/>
        </w:rPr>
        <w:t>correspond to components of academic challenge including the nature and amount of assigned academic work, the complexity of cognitive tasks presented to students, and the standards faculty members use to evaluate student performance.</w:t>
      </w:r>
    </w:p>
    <w:tbl>
      <w:tblPr>
        <w:tblW w:w="9520" w:type="dxa"/>
        <w:tblInd w:w="93" w:type="dxa"/>
        <w:tblLook w:val="0000"/>
      </w:tblPr>
      <w:tblGrid>
        <w:gridCol w:w="439"/>
        <w:gridCol w:w="4976"/>
        <w:gridCol w:w="820"/>
        <w:gridCol w:w="820"/>
        <w:gridCol w:w="820"/>
        <w:gridCol w:w="820"/>
        <w:gridCol w:w="825"/>
      </w:tblGrid>
      <w:tr w:rsidR="00963832" w:rsidRPr="00B20732" w:rsidTr="00925245">
        <w:trPr>
          <w:trHeight w:val="342"/>
        </w:trPr>
        <w:tc>
          <w:tcPr>
            <w:tcW w:w="5415" w:type="dxa"/>
            <w:gridSpan w:val="2"/>
            <w:vMerge w:val="restart"/>
            <w:tcBorders>
              <w:top w:val="single" w:sz="4" w:space="0" w:color="auto"/>
              <w:left w:val="single" w:sz="4" w:space="0" w:color="auto"/>
            </w:tcBorders>
            <w:shd w:val="clear" w:color="auto" w:fill="CCECFF"/>
            <w:vAlign w:val="center"/>
          </w:tcPr>
          <w:p w:rsidR="00963832" w:rsidRPr="00B20732" w:rsidRDefault="00963832" w:rsidP="00925245">
            <w:pPr>
              <w:spacing w:before="60" w:after="60"/>
              <w:jc w:val="center"/>
              <w:rPr>
                <w:rFonts w:ascii="Arial" w:hAnsi="Arial" w:cs="Arial"/>
                <w:b/>
                <w:color w:val="000080"/>
              </w:rPr>
            </w:pPr>
            <w:r w:rsidRPr="00B20732">
              <w:rPr>
                <w:rFonts w:ascii="Arial" w:hAnsi="Arial" w:cs="Arial"/>
                <w:b/>
                <w:color w:val="000080"/>
              </w:rPr>
              <w:t>Items</w:t>
            </w:r>
          </w:p>
        </w:tc>
        <w:tc>
          <w:tcPr>
            <w:tcW w:w="4105" w:type="dxa"/>
            <w:gridSpan w:val="5"/>
            <w:tcBorders>
              <w:top w:val="single" w:sz="4" w:space="0" w:color="auto"/>
              <w:right w:val="single" w:sz="4" w:space="0" w:color="auto"/>
            </w:tcBorders>
            <w:shd w:val="clear" w:color="auto" w:fill="CCECFF"/>
            <w:noWrap/>
            <w:vAlign w:val="center"/>
          </w:tcPr>
          <w:p w:rsidR="00963832" w:rsidRPr="00B20732" w:rsidRDefault="00963832" w:rsidP="008A5BB0">
            <w:pPr>
              <w:spacing w:before="60" w:after="60"/>
              <w:jc w:val="center"/>
              <w:rPr>
                <w:rFonts w:ascii="Arial" w:hAnsi="Arial" w:cs="Arial"/>
                <w:color w:val="000080"/>
                <w:sz w:val="20"/>
                <w:szCs w:val="20"/>
              </w:rPr>
            </w:pPr>
            <w:r w:rsidRPr="00B20732">
              <w:rPr>
                <w:rFonts w:ascii="Arial" w:hAnsi="Arial" w:cs="Arial"/>
                <w:color w:val="000080"/>
                <w:sz w:val="20"/>
                <w:szCs w:val="20"/>
              </w:rPr>
              <w:t>Mean Values</w:t>
            </w:r>
          </w:p>
        </w:tc>
      </w:tr>
      <w:tr w:rsidR="001E5C80" w:rsidRPr="00B20732" w:rsidTr="00925245">
        <w:trPr>
          <w:trHeight w:val="255"/>
        </w:trPr>
        <w:tc>
          <w:tcPr>
            <w:tcW w:w="5415" w:type="dxa"/>
            <w:gridSpan w:val="2"/>
            <w:vMerge/>
            <w:tcBorders>
              <w:left w:val="single" w:sz="4" w:space="0" w:color="auto"/>
              <w:bottom w:val="nil"/>
              <w:right w:val="single" w:sz="6" w:space="0" w:color="auto"/>
            </w:tcBorders>
            <w:shd w:val="clear" w:color="auto" w:fill="CCECFF"/>
            <w:vAlign w:val="center"/>
          </w:tcPr>
          <w:p w:rsidR="001E5C80" w:rsidRPr="00B20732" w:rsidRDefault="001E5C80" w:rsidP="008A5BB0">
            <w:pPr>
              <w:spacing w:before="60" w:after="60"/>
              <w:jc w:val="center"/>
              <w:rPr>
                <w:rFonts w:ascii="Arial" w:hAnsi="Arial" w:cs="Arial"/>
                <w:b/>
                <w:bCs/>
                <w:color w:val="000000"/>
                <w:sz w:val="20"/>
                <w:szCs w:val="20"/>
              </w:rPr>
            </w:pPr>
          </w:p>
        </w:tc>
        <w:tc>
          <w:tcPr>
            <w:tcW w:w="820" w:type="dxa"/>
            <w:tcBorders>
              <w:left w:val="single" w:sz="6" w:space="0" w:color="auto"/>
              <w:bottom w:val="nil"/>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PSC</w:t>
            </w:r>
          </w:p>
        </w:tc>
        <w:tc>
          <w:tcPr>
            <w:tcW w:w="820" w:type="dxa"/>
            <w:tcBorders>
              <w:left w:val="single" w:sz="4" w:space="0" w:color="auto"/>
              <w:bottom w:val="nil"/>
              <w:right w:val="nil"/>
            </w:tcBorders>
            <w:shd w:val="clear" w:color="auto" w:fill="CCECFF"/>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- 2007</w:t>
            </w:r>
          </w:p>
        </w:tc>
        <w:tc>
          <w:tcPr>
            <w:tcW w:w="820" w:type="dxa"/>
            <w:tcBorders>
              <w:left w:val="nil"/>
              <w:bottom w:val="nil"/>
              <w:right w:val="nil"/>
            </w:tcBorders>
            <w:shd w:val="clear" w:color="auto" w:fill="CCECFF"/>
            <w:noWrap/>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- 2004</w:t>
            </w:r>
          </w:p>
        </w:tc>
        <w:tc>
          <w:tcPr>
            <w:tcW w:w="820" w:type="dxa"/>
            <w:tcBorders>
              <w:left w:val="nil"/>
              <w:bottom w:val="nil"/>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FC</w:t>
            </w:r>
            <w:r w:rsidRPr="00B20732">
              <w:rPr>
                <w:rFonts w:ascii="Arial" w:hAnsi="Arial" w:cs="Arial"/>
                <w:b/>
                <w:bCs/>
                <w:color w:val="000080"/>
                <w:sz w:val="20"/>
                <w:szCs w:val="20"/>
              </w:rPr>
              <w:t>S</w:t>
            </w:r>
          </w:p>
        </w:tc>
        <w:tc>
          <w:tcPr>
            <w:tcW w:w="825" w:type="dxa"/>
            <w:tcBorders>
              <w:left w:val="nil"/>
              <w:bottom w:val="nil"/>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sidRPr="00B20732">
              <w:rPr>
                <w:rFonts w:ascii="Arial" w:hAnsi="Arial" w:cs="Arial"/>
                <w:b/>
                <w:bCs/>
                <w:color w:val="000080"/>
                <w:sz w:val="20"/>
                <w:szCs w:val="20"/>
              </w:rPr>
              <w:t>All</w:t>
            </w:r>
          </w:p>
        </w:tc>
      </w:tr>
      <w:tr w:rsidR="000A0192" w:rsidRPr="002924E4" w:rsidTr="000A0192">
        <w:trPr>
          <w:trHeight w:val="377"/>
        </w:trPr>
        <w:tc>
          <w:tcPr>
            <w:tcW w:w="439" w:type="dxa"/>
            <w:tcBorders>
              <w:top w:val="single" w:sz="4" w:space="0" w:color="auto"/>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4p</w:t>
            </w:r>
          </w:p>
        </w:tc>
        <w:tc>
          <w:tcPr>
            <w:tcW w:w="4976" w:type="dxa"/>
            <w:tcBorders>
              <w:top w:val="single" w:sz="4" w:space="0" w:color="auto"/>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Worked harder than you thought you could to meet an instructor's standards or expectations</w:t>
            </w:r>
          </w:p>
        </w:tc>
        <w:tc>
          <w:tcPr>
            <w:tcW w:w="820" w:type="dxa"/>
            <w:tcBorders>
              <w:top w:val="single" w:sz="4" w:space="0" w:color="auto"/>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2.63</w:t>
            </w:r>
          </w:p>
        </w:tc>
        <w:tc>
          <w:tcPr>
            <w:tcW w:w="820" w:type="dxa"/>
            <w:tcBorders>
              <w:top w:val="single" w:sz="4" w:space="0" w:color="auto"/>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2.47</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2.45</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w:t>
            </w:r>
          </w:p>
        </w:tc>
        <w:tc>
          <w:tcPr>
            <w:tcW w:w="825" w:type="dxa"/>
            <w:tcBorders>
              <w:top w:val="single" w:sz="4" w:space="0" w:color="auto"/>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2.56</w:t>
            </w:r>
          </w:p>
        </w:tc>
      </w:tr>
      <w:tr w:rsidR="000A0192" w:rsidRPr="002924E4" w:rsidTr="000A0192">
        <w:trPr>
          <w:trHeight w:val="34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5b</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Analyzing the basic elements of an idea, experience, or theory</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2.94</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2.81</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2.83</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2.92</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2.86</w:t>
            </w:r>
          </w:p>
        </w:tc>
      </w:tr>
      <w:tr w:rsidR="000A0192" w:rsidRPr="002924E4" w:rsidTr="000A0192">
        <w:trPr>
          <w:trHeight w:val="297"/>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5c</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Synthesizing and organizing ideas, information, or experiences in new ways</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2.79</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2.70</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2.67</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2.77</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2.73</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5d</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Making judgments about the value or soundness of information, arguments, or methods</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2.54</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2.53</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2.64</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2.57</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5e</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Applying theories or concepts to practical problems or in new situations</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2.64</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2.62</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2.57</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2.69</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2.67</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5f</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Using information you have read or heard to perform a new skill.</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2.83</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2.71</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2.60</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2.76</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2.78</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6a</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Number of assigned textbooks, manuals, books, or book-length packs of course readings</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2.76</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2.67</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2.70</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2.85</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2.87</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802ED8">
            <w:pPr>
              <w:spacing w:before="40" w:after="40"/>
              <w:jc w:val="center"/>
              <w:rPr>
                <w:rFonts w:ascii="Arial" w:hAnsi="Arial" w:cs="Arial"/>
                <w:color w:val="000080"/>
                <w:sz w:val="20"/>
                <w:szCs w:val="20"/>
              </w:rPr>
            </w:pPr>
            <w:r w:rsidRPr="002924E4">
              <w:rPr>
                <w:rFonts w:ascii="Arial" w:hAnsi="Arial" w:cs="Arial"/>
                <w:color w:val="000080"/>
                <w:sz w:val="20"/>
                <w:szCs w:val="20"/>
              </w:rPr>
              <w:t>6c</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802ED8">
            <w:pPr>
              <w:spacing w:before="40" w:after="40"/>
              <w:rPr>
                <w:rFonts w:ascii="Arial" w:hAnsi="Arial" w:cs="Arial"/>
                <w:color w:val="000080"/>
                <w:sz w:val="20"/>
                <w:szCs w:val="20"/>
              </w:rPr>
            </w:pPr>
            <w:r w:rsidRPr="002924E4">
              <w:rPr>
                <w:rFonts w:ascii="Arial" w:hAnsi="Arial" w:cs="Arial"/>
                <w:color w:val="000080"/>
                <w:sz w:val="20"/>
                <w:szCs w:val="20"/>
              </w:rPr>
              <w:t>Number of written papers or reports of any length</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2.83</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40" w:after="40"/>
              <w:jc w:val="center"/>
              <w:rPr>
                <w:rFonts w:ascii="Arial" w:hAnsi="Arial" w:cs="Arial"/>
                <w:color w:val="000000"/>
                <w:sz w:val="22"/>
                <w:szCs w:val="22"/>
              </w:rPr>
            </w:pPr>
            <w:r w:rsidRPr="000A0192">
              <w:rPr>
                <w:rFonts w:ascii="Arial" w:hAnsi="Arial" w:cs="Arial"/>
                <w:color w:val="000000"/>
                <w:sz w:val="22"/>
                <w:szCs w:val="22"/>
              </w:rPr>
              <w:t>2.84</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40" w:after="40"/>
              <w:jc w:val="center"/>
              <w:rPr>
                <w:rFonts w:ascii="Arial" w:hAnsi="Arial" w:cs="Arial"/>
                <w:color w:val="000000"/>
                <w:sz w:val="22"/>
                <w:szCs w:val="22"/>
              </w:rPr>
            </w:pPr>
            <w:r w:rsidRPr="000A0192">
              <w:rPr>
                <w:rFonts w:ascii="Arial" w:hAnsi="Arial" w:cs="Arial"/>
                <w:color w:val="000000"/>
                <w:sz w:val="22"/>
                <w:szCs w:val="22"/>
              </w:rPr>
              <w:t>2.84</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2.88</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2.85</w:t>
            </w:r>
          </w:p>
        </w:tc>
      </w:tr>
      <w:tr w:rsidR="000A0192" w:rsidRPr="002924E4" w:rsidTr="000A0192">
        <w:trPr>
          <w:trHeight w:val="252"/>
        </w:trPr>
        <w:tc>
          <w:tcPr>
            <w:tcW w:w="439" w:type="dxa"/>
            <w:tcBorders>
              <w:top w:val="nil"/>
              <w:left w:val="single" w:sz="4" w:space="0" w:color="auto"/>
              <w:bottom w:val="nil"/>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7</w:t>
            </w:r>
          </w:p>
        </w:tc>
        <w:tc>
          <w:tcPr>
            <w:tcW w:w="4976" w:type="dxa"/>
            <w:tcBorders>
              <w:top w:val="nil"/>
              <w:left w:val="single" w:sz="4" w:space="0" w:color="auto"/>
              <w:bottom w:val="nil"/>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How much have your examinations challenged you to do your best work?</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5.06</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4.97</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5.02</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5.04</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4.99</w:t>
            </w:r>
          </w:p>
        </w:tc>
      </w:tr>
      <w:tr w:rsidR="000A0192" w:rsidRPr="002924E4" w:rsidTr="000A0192">
        <w:trPr>
          <w:trHeight w:val="297"/>
        </w:trPr>
        <w:tc>
          <w:tcPr>
            <w:tcW w:w="439" w:type="dxa"/>
            <w:tcBorders>
              <w:top w:val="nil"/>
              <w:left w:val="single" w:sz="4" w:space="0" w:color="auto"/>
              <w:bottom w:val="single" w:sz="4" w:space="0" w:color="auto"/>
              <w:right w:val="single" w:sz="4" w:space="0" w:color="auto"/>
            </w:tcBorders>
            <w:vAlign w:val="center"/>
          </w:tcPr>
          <w:p w:rsidR="000A0192" w:rsidRPr="002924E4" w:rsidRDefault="000A0192" w:rsidP="002924E4">
            <w:pPr>
              <w:spacing w:before="20" w:after="20"/>
              <w:jc w:val="center"/>
              <w:rPr>
                <w:rFonts w:ascii="Arial" w:hAnsi="Arial" w:cs="Arial"/>
                <w:color w:val="000080"/>
                <w:sz w:val="20"/>
                <w:szCs w:val="20"/>
              </w:rPr>
            </w:pPr>
            <w:r w:rsidRPr="002924E4">
              <w:rPr>
                <w:rFonts w:ascii="Arial" w:hAnsi="Arial" w:cs="Arial"/>
                <w:color w:val="000080"/>
                <w:sz w:val="20"/>
                <w:szCs w:val="20"/>
              </w:rPr>
              <w:t>9a</w:t>
            </w:r>
          </w:p>
        </w:tc>
        <w:tc>
          <w:tcPr>
            <w:tcW w:w="4976" w:type="dxa"/>
            <w:tcBorders>
              <w:top w:val="nil"/>
              <w:left w:val="single" w:sz="4" w:space="0" w:color="auto"/>
              <w:bottom w:val="single" w:sz="4" w:space="0" w:color="auto"/>
              <w:right w:val="single" w:sz="4" w:space="0" w:color="auto"/>
            </w:tcBorders>
            <w:shd w:val="clear" w:color="auto" w:fill="auto"/>
            <w:noWrap/>
            <w:vAlign w:val="center"/>
          </w:tcPr>
          <w:p w:rsidR="000A0192" w:rsidRPr="002924E4" w:rsidRDefault="000A0192" w:rsidP="002924E4">
            <w:pPr>
              <w:spacing w:before="20" w:after="20"/>
              <w:rPr>
                <w:rFonts w:ascii="Arial" w:hAnsi="Arial" w:cs="Arial"/>
                <w:color w:val="000080"/>
                <w:sz w:val="20"/>
                <w:szCs w:val="20"/>
              </w:rPr>
            </w:pPr>
            <w:r w:rsidRPr="002924E4">
              <w:rPr>
                <w:rFonts w:ascii="Arial" w:hAnsi="Arial" w:cs="Arial"/>
                <w:color w:val="000080"/>
                <w:sz w:val="20"/>
                <w:szCs w:val="20"/>
              </w:rPr>
              <w:t>Encouraging you to spend significant amounts of time studying</w:t>
            </w:r>
          </w:p>
        </w:tc>
        <w:tc>
          <w:tcPr>
            <w:tcW w:w="820" w:type="dxa"/>
            <w:tcBorders>
              <w:top w:val="nil"/>
              <w:left w:val="nil"/>
              <w:bottom w:val="single" w:sz="4" w:space="0" w:color="auto"/>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3.02</w:t>
            </w:r>
          </w:p>
        </w:tc>
        <w:tc>
          <w:tcPr>
            <w:tcW w:w="820" w:type="dxa"/>
            <w:tcBorders>
              <w:top w:val="nil"/>
              <w:left w:val="single" w:sz="4" w:space="0" w:color="auto"/>
              <w:bottom w:val="single" w:sz="4" w:space="0" w:color="auto"/>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2.95</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spacing w:before="20" w:after="20"/>
              <w:jc w:val="center"/>
              <w:rPr>
                <w:rFonts w:ascii="Arial" w:hAnsi="Arial" w:cs="Arial"/>
                <w:color w:val="000000"/>
                <w:sz w:val="22"/>
                <w:szCs w:val="22"/>
              </w:rPr>
            </w:pPr>
            <w:r w:rsidRPr="000A0192">
              <w:rPr>
                <w:rFonts w:ascii="Arial" w:hAnsi="Arial" w:cs="Arial"/>
                <w:color w:val="000000"/>
                <w:sz w:val="22"/>
                <w:szCs w:val="22"/>
              </w:rPr>
              <w:t>2.90</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3.07</w:t>
            </w:r>
          </w:p>
        </w:tc>
        <w:tc>
          <w:tcPr>
            <w:tcW w:w="825" w:type="dxa"/>
            <w:tcBorders>
              <w:top w:val="nil"/>
              <w:left w:val="nil"/>
              <w:bottom w:val="single" w:sz="4" w:space="0" w:color="auto"/>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2.98</w:t>
            </w:r>
          </w:p>
        </w:tc>
      </w:tr>
    </w:tbl>
    <w:p w:rsidR="002924E4" w:rsidRDefault="00A777DB" w:rsidP="002924E4">
      <w:pPr>
        <w:autoSpaceDE w:val="0"/>
        <w:autoSpaceDN w:val="0"/>
        <w:adjustRightInd w:val="0"/>
        <w:jc w:val="both"/>
        <w:rPr>
          <w:rFonts w:ascii="Arial" w:hAnsi="Arial" w:cs="Arial"/>
          <w:b/>
          <w:bCs/>
          <w:i/>
          <w:iCs/>
          <w:color w:val="800000"/>
          <w:sz w:val="22"/>
          <w:szCs w:val="22"/>
        </w:rPr>
      </w:pPr>
      <w:r>
        <w:rPr>
          <w:rFonts w:ascii="Arial" w:hAnsi="Arial" w:cs="Arial"/>
          <w:b/>
          <w:bCs/>
          <w:i/>
          <w:iCs/>
          <w:noProof/>
          <w:color w:val="800000"/>
          <w:sz w:val="22"/>
          <w:szCs w:val="22"/>
        </w:rPr>
        <w:pict>
          <v:shape id="_x0000_s1090" type="#_x0000_t202" style="position:absolute;left:0;text-align:left;margin-left:-5.45pt;margin-top:-.3pt;width:54pt;height:18pt;z-index:251720704;mso-position-horizontal-relative:text;mso-position-vertical-relative:text" filled="f" stroked="f">
            <v:textbox>
              <w:txbxContent>
                <w:p w:rsidR="00F56CC9" w:rsidRPr="0054393B" w:rsidRDefault="00F56CC9" w:rsidP="0054393B">
                  <w:pPr>
                    <w:rPr>
                      <w:rFonts w:ascii="Arial" w:hAnsi="Arial" w:cs="Arial"/>
                      <w:sz w:val="18"/>
                      <w:szCs w:val="18"/>
                    </w:rPr>
                  </w:pPr>
                  <w:r w:rsidRPr="0054393B">
                    <w:rPr>
                      <w:rFonts w:ascii="Arial" w:hAnsi="Arial" w:cs="Arial"/>
                      <w:sz w:val="18"/>
                      <w:szCs w:val="18"/>
                    </w:rPr>
                    <w:t>Table 6</w:t>
                  </w:r>
                </w:p>
              </w:txbxContent>
            </v:textbox>
          </v:shape>
        </w:pict>
      </w:r>
    </w:p>
    <w:p w:rsidR="002924E4" w:rsidRPr="00802ED8" w:rsidRDefault="002924E4" w:rsidP="0054393B">
      <w:pPr>
        <w:autoSpaceDE w:val="0"/>
        <w:autoSpaceDN w:val="0"/>
        <w:adjustRightInd w:val="0"/>
        <w:spacing w:before="120"/>
        <w:jc w:val="both"/>
        <w:rPr>
          <w:rFonts w:ascii="Arial" w:hAnsi="Arial" w:cs="Arial"/>
          <w:color w:val="000080"/>
          <w:sz w:val="22"/>
          <w:szCs w:val="22"/>
        </w:rPr>
      </w:pPr>
      <w:r w:rsidRPr="00802ED8">
        <w:rPr>
          <w:rFonts w:ascii="Arial" w:hAnsi="Arial" w:cs="Arial"/>
          <w:b/>
          <w:bCs/>
          <w:i/>
          <w:iCs/>
          <w:color w:val="000080"/>
          <w:sz w:val="22"/>
          <w:szCs w:val="22"/>
        </w:rPr>
        <w:t>Student-Faculty Interaction</w:t>
      </w:r>
    </w:p>
    <w:p w:rsidR="00B20732" w:rsidRDefault="002924E4" w:rsidP="002924E4">
      <w:pPr>
        <w:autoSpaceDE w:val="0"/>
        <w:autoSpaceDN w:val="0"/>
        <w:adjustRightInd w:val="0"/>
        <w:spacing w:before="120" w:after="120"/>
        <w:jc w:val="both"/>
        <w:rPr>
          <w:rFonts w:ascii="Arial" w:hAnsi="Arial" w:cs="Arial"/>
          <w:sz w:val="22"/>
          <w:szCs w:val="22"/>
        </w:rPr>
      </w:pPr>
      <w:r w:rsidRPr="002924E4">
        <w:rPr>
          <w:rFonts w:ascii="Arial" w:hAnsi="Arial" w:cs="Arial"/>
          <w:sz w:val="22"/>
          <w:szCs w:val="22"/>
        </w:rPr>
        <w:t>The more contact students have with their teachers, the more likely they are to learn effectively and to persist toward achievement of their educational goals. Personal interaction with faculty members strengthens students’ connections to the college and helps them focus on their academic progress. Working with an instructor on a project or serving with faculty members on a college committee lets students see first-hand how experts identify and solve practical problems. Through such interactions, faculty members become role models, mentors, and guides for continuous, lifelong learning.</w:t>
      </w:r>
    </w:p>
    <w:tbl>
      <w:tblPr>
        <w:tblW w:w="9553" w:type="dxa"/>
        <w:tblInd w:w="93" w:type="dxa"/>
        <w:tblLook w:val="0000"/>
      </w:tblPr>
      <w:tblGrid>
        <w:gridCol w:w="494"/>
        <w:gridCol w:w="4954"/>
        <w:gridCol w:w="820"/>
        <w:gridCol w:w="820"/>
        <w:gridCol w:w="820"/>
        <w:gridCol w:w="820"/>
        <w:gridCol w:w="825"/>
      </w:tblGrid>
      <w:tr w:rsidR="001569AC" w:rsidRPr="00B20732" w:rsidTr="00925245">
        <w:trPr>
          <w:trHeight w:val="342"/>
        </w:trPr>
        <w:tc>
          <w:tcPr>
            <w:tcW w:w="5448" w:type="dxa"/>
            <w:gridSpan w:val="2"/>
            <w:vMerge w:val="restart"/>
            <w:tcBorders>
              <w:top w:val="single" w:sz="4" w:space="0" w:color="auto"/>
              <w:left w:val="single" w:sz="4" w:space="0" w:color="auto"/>
            </w:tcBorders>
            <w:shd w:val="clear" w:color="auto" w:fill="CCECFF"/>
            <w:vAlign w:val="center"/>
          </w:tcPr>
          <w:p w:rsidR="001569AC" w:rsidRPr="00B20732" w:rsidRDefault="001569AC" w:rsidP="00925245">
            <w:pPr>
              <w:spacing w:before="60" w:after="60"/>
              <w:jc w:val="center"/>
              <w:rPr>
                <w:rFonts w:ascii="Arial" w:hAnsi="Arial" w:cs="Arial"/>
                <w:b/>
                <w:color w:val="000080"/>
              </w:rPr>
            </w:pPr>
            <w:r w:rsidRPr="00B20732">
              <w:rPr>
                <w:rFonts w:ascii="Arial" w:hAnsi="Arial" w:cs="Arial"/>
                <w:b/>
                <w:color w:val="000080"/>
              </w:rPr>
              <w:t>Items</w:t>
            </w:r>
          </w:p>
        </w:tc>
        <w:tc>
          <w:tcPr>
            <w:tcW w:w="4105" w:type="dxa"/>
            <w:gridSpan w:val="5"/>
            <w:tcBorders>
              <w:top w:val="single" w:sz="4" w:space="0" w:color="auto"/>
              <w:right w:val="single" w:sz="4" w:space="0" w:color="auto"/>
            </w:tcBorders>
            <w:shd w:val="clear" w:color="auto" w:fill="CCECFF"/>
            <w:noWrap/>
            <w:vAlign w:val="center"/>
          </w:tcPr>
          <w:p w:rsidR="001569AC" w:rsidRPr="00B20732" w:rsidRDefault="001569AC" w:rsidP="008A5BB0">
            <w:pPr>
              <w:spacing w:before="60" w:after="60"/>
              <w:jc w:val="center"/>
              <w:rPr>
                <w:rFonts w:ascii="Arial" w:hAnsi="Arial" w:cs="Arial"/>
                <w:color w:val="000080"/>
                <w:sz w:val="20"/>
                <w:szCs w:val="20"/>
              </w:rPr>
            </w:pPr>
            <w:r w:rsidRPr="00B20732">
              <w:rPr>
                <w:rFonts w:ascii="Arial" w:hAnsi="Arial" w:cs="Arial"/>
                <w:color w:val="000080"/>
                <w:sz w:val="20"/>
                <w:szCs w:val="20"/>
              </w:rPr>
              <w:t>Mean Values</w:t>
            </w:r>
          </w:p>
        </w:tc>
      </w:tr>
      <w:tr w:rsidR="000A0192" w:rsidRPr="00B20732" w:rsidTr="00925245">
        <w:trPr>
          <w:trHeight w:val="255"/>
        </w:trPr>
        <w:tc>
          <w:tcPr>
            <w:tcW w:w="5448" w:type="dxa"/>
            <w:gridSpan w:val="2"/>
            <w:vMerge/>
            <w:tcBorders>
              <w:left w:val="single" w:sz="4" w:space="0" w:color="auto"/>
              <w:bottom w:val="single" w:sz="4" w:space="0" w:color="auto"/>
              <w:right w:val="single" w:sz="6" w:space="0" w:color="auto"/>
            </w:tcBorders>
            <w:shd w:val="clear" w:color="auto" w:fill="CCECFF"/>
            <w:vAlign w:val="center"/>
          </w:tcPr>
          <w:p w:rsidR="000A0192" w:rsidRPr="00B20732" w:rsidRDefault="000A0192" w:rsidP="008A5BB0">
            <w:pPr>
              <w:spacing w:before="60" w:after="60"/>
              <w:jc w:val="center"/>
              <w:rPr>
                <w:rFonts w:ascii="Arial" w:hAnsi="Arial" w:cs="Arial"/>
                <w:b/>
                <w:bCs/>
                <w:color w:val="000000"/>
                <w:sz w:val="20"/>
                <w:szCs w:val="20"/>
              </w:rPr>
            </w:pPr>
          </w:p>
        </w:tc>
        <w:tc>
          <w:tcPr>
            <w:tcW w:w="820" w:type="dxa"/>
            <w:tcBorders>
              <w:left w:val="single" w:sz="6" w:space="0" w:color="auto"/>
              <w:bottom w:val="single" w:sz="4" w:space="0" w:color="auto"/>
              <w:right w:val="single" w:sz="4" w:space="0" w:color="auto"/>
            </w:tcBorders>
            <w:shd w:val="clear" w:color="auto" w:fill="CCECFF"/>
            <w:noWrap/>
            <w:vAlign w:val="center"/>
          </w:tcPr>
          <w:p w:rsidR="000A0192" w:rsidRPr="00B20732" w:rsidRDefault="000A0192" w:rsidP="00535B6A">
            <w:pPr>
              <w:spacing w:before="60" w:after="60"/>
              <w:jc w:val="center"/>
              <w:rPr>
                <w:rFonts w:ascii="Arial" w:hAnsi="Arial" w:cs="Arial"/>
                <w:b/>
                <w:bCs/>
                <w:color w:val="000080"/>
                <w:sz w:val="20"/>
                <w:szCs w:val="20"/>
              </w:rPr>
            </w:pPr>
            <w:r>
              <w:rPr>
                <w:rFonts w:ascii="Arial" w:hAnsi="Arial" w:cs="Arial"/>
                <w:b/>
                <w:bCs/>
                <w:color w:val="000080"/>
                <w:sz w:val="20"/>
                <w:szCs w:val="20"/>
              </w:rPr>
              <w:t>PSC</w:t>
            </w:r>
          </w:p>
        </w:tc>
        <w:tc>
          <w:tcPr>
            <w:tcW w:w="820" w:type="dxa"/>
            <w:tcBorders>
              <w:left w:val="single" w:sz="4" w:space="0" w:color="auto"/>
              <w:bottom w:val="single" w:sz="4" w:space="0" w:color="auto"/>
              <w:right w:val="nil"/>
            </w:tcBorders>
            <w:shd w:val="clear" w:color="auto" w:fill="CCECFF"/>
          </w:tcPr>
          <w:p w:rsidR="000A0192" w:rsidRPr="00B20732" w:rsidRDefault="000A0192"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- 2007</w:t>
            </w:r>
          </w:p>
        </w:tc>
        <w:tc>
          <w:tcPr>
            <w:tcW w:w="820" w:type="dxa"/>
            <w:tcBorders>
              <w:left w:val="nil"/>
              <w:bottom w:val="single" w:sz="4" w:space="0" w:color="auto"/>
              <w:right w:val="nil"/>
            </w:tcBorders>
            <w:shd w:val="clear" w:color="auto" w:fill="CCECFF"/>
            <w:noWrap/>
          </w:tcPr>
          <w:p w:rsidR="000A0192" w:rsidRPr="00B20732" w:rsidRDefault="000A0192"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- 2004</w:t>
            </w:r>
          </w:p>
        </w:tc>
        <w:tc>
          <w:tcPr>
            <w:tcW w:w="820" w:type="dxa"/>
            <w:tcBorders>
              <w:left w:val="nil"/>
              <w:bottom w:val="single" w:sz="4" w:space="0" w:color="auto"/>
              <w:right w:val="single" w:sz="6" w:space="0" w:color="auto"/>
            </w:tcBorders>
            <w:shd w:val="clear" w:color="auto" w:fill="CCECFF"/>
            <w:noWrap/>
            <w:vAlign w:val="center"/>
          </w:tcPr>
          <w:p w:rsidR="000A0192" w:rsidRPr="00B20732" w:rsidRDefault="000A0192" w:rsidP="00535B6A">
            <w:pPr>
              <w:spacing w:before="60" w:after="60"/>
              <w:jc w:val="center"/>
              <w:rPr>
                <w:rFonts w:ascii="Arial" w:hAnsi="Arial" w:cs="Arial"/>
                <w:b/>
                <w:bCs/>
                <w:color w:val="000080"/>
                <w:sz w:val="20"/>
                <w:szCs w:val="20"/>
              </w:rPr>
            </w:pPr>
            <w:r>
              <w:rPr>
                <w:rFonts w:ascii="Arial" w:hAnsi="Arial" w:cs="Arial"/>
                <w:b/>
                <w:bCs/>
                <w:color w:val="000080"/>
                <w:sz w:val="20"/>
                <w:szCs w:val="20"/>
              </w:rPr>
              <w:t>FC</w:t>
            </w:r>
            <w:r w:rsidRPr="00B20732">
              <w:rPr>
                <w:rFonts w:ascii="Arial" w:hAnsi="Arial" w:cs="Arial"/>
                <w:b/>
                <w:bCs/>
                <w:color w:val="000080"/>
                <w:sz w:val="20"/>
                <w:szCs w:val="20"/>
              </w:rPr>
              <w:t>S</w:t>
            </w:r>
          </w:p>
        </w:tc>
        <w:tc>
          <w:tcPr>
            <w:tcW w:w="825" w:type="dxa"/>
            <w:tcBorders>
              <w:left w:val="single" w:sz="6" w:space="0" w:color="auto"/>
              <w:bottom w:val="single" w:sz="4" w:space="0" w:color="auto"/>
              <w:right w:val="single" w:sz="4" w:space="0" w:color="auto"/>
            </w:tcBorders>
            <w:shd w:val="clear" w:color="auto" w:fill="CCECFF"/>
            <w:noWrap/>
            <w:vAlign w:val="center"/>
          </w:tcPr>
          <w:p w:rsidR="000A0192" w:rsidRPr="00B20732" w:rsidRDefault="000A0192" w:rsidP="00535B6A">
            <w:pPr>
              <w:spacing w:before="60" w:after="60"/>
              <w:jc w:val="center"/>
              <w:rPr>
                <w:rFonts w:ascii="Arial" w:hAnsi="Arial" w:cs="Arial"/>
                <w:b/>
                <w:bCs/>
                <w:color w:val="000080"/>
                <w:sz w:val="20"/>
                <w:szCs w:val="20"/>
              </w:rPr>
            </w:pPr>
            <w:r w:rsidRPr="00B20732">
              <w:rPr>
                <w:rFonts w:ascii="Arial" w:hAnsi="Arial" w:cs="Arial"/>
                <w:b/>
                <w:bCs/>
                <w:color w:val="000080"/>
                <w:sz w:val="20"/>
                <w:szCs w:val="20"/>
              </w:rPr>
              <w:t>All</w:t>
            </w:r>
          </w:p>
        </w:tc>
      </w:tr>
      <w:tr w:rsidR="000A0192" w:rsidRPr="00B20732" w:rsidTr="00925245">
        <w:trPr>
          <w:trHeight w:val="323"/>
        </w:trPr>
        <w:tc>
          <w:tcPr>
            <w:tcW w:w="494" w:type="dxa"/>
            <w:tcBorders>
              <w:top w:val="single" w:sz="4" w:space="0" w:color="auto"/>
              <w:left w:val="single" w:sz="4" w:space="0" w:color="auto"/>
              <w:bottom w:val="nil"/>
              <w:right w:val="single" w:sz="4" w:space="0" w:color="auto"/>
            </w:tcBorders>
            <w:vAlign w:val="center"/>
          </w:tcPr>
          <w:p w:rsidR="000A0192" w:rsidRPr="0056199D" w:rsidRDefault="000A0192" w:rsidP="00B51EC4">
            <w:pPr>
              <w:spacing w:before="80" w:after="80"/>
              <w:jc w:val="center"/>
              <w:rPr>
                <w:rFonts w:ascii="Arial" w:hAnsi="Arial" w:cs="Arial"/>
                <w:color w:val="000080"/>
                <w:sz w:val="20"/>
                <w:szCs w:val="20"/>
              </w:rPr>
            </w:pPr>
            <w:r w:rsidRPr="0056199D">
              <w:rPr>
                <w:rFonts w:ascii="Arial" w:hAnsi="Arial" w:cs="Arial"/>
                <w:color w:val="000080"/>
                <w:sz w:val="20"/>
                <w:szCs w:val="20"/>
              </w:rPr>
              <w:t>4k</w:t>
            </w:r>
          </w:p>
        </w:tc>
        <w:tc>
          <w:tcPr>
            <w:tcW w:w="4954" w:type="dxa"/>
            <w:tcBorders>
              <w:top w:val="single" w:sz="4" w:space="0" w:color="auto"/>
              <w:left w:val="single" w:sz="4" w:space="0" w:color="auto"/>
              <w:bottom w:val="nil"/>
              <w:right w:val="single" w:sz="4" w:space="0" w:color="auto"/>
            </w:tcBorders>
            <w:shd w:val="clear" w:color="auto" w:fill="auto"/>
            <w:noWrap/>
            <w:vAlign w:val="center"/>
          </w:tcPr>
          <w:p w:rsidR="000A0192" w:rsidRPr="0056199D" w:rsidRDefault="000A0192" w:rsidP="00B51EC4">
            <w:pPr>
              <w:spacing w:before="80" w:after="80"/>
              <w:rPr>
                <w:rFonts w:ascii="Arial" w:hAnsi="Arial" w:cs="Arial"/>
                <w:color w:val="000080"/>
                <w:sz w:val="20"/>
                <w:szCs w:val="20"/>
              </w:rPr>
            </w:pPr>
            <w:r w:rsidRPr="0056199D">
              <w:rPr>
                <w:rFonts w:ascii="Arial" w:hAnsi="Arial" w:cs="Arial"/>
                <w:color w:val="000080"/>
                <w:sz w:val="20"/>
                <w:szCs w:val="20"/>
              </w:rPr>
              <w:t>Used email to communicate with an instructor</w:t>
            </w:r>
          </w:p>
        </w:tc>
        <w:tc>
          <w:tcPr>
            <w:tcW w:w="820" w:type="dxa"/>
            <w:tcBorders>
              <w:top w:val="single" w:sz="4" w:space="0" w:color="auto"/>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2.64</w:t>
            </w:r>
          </w:p>
        </w:tc>
        <w:tc>
          <w:tcPr>
            <w:tcW w:w="820" w:type="dxa"/>
            <w:tcBorders>
              <w:top w:val="single" w:sz="4" w:space="0" w:color="auto"/>
              <w:left w:val="single" w:sz="4" w:space="0" w:color="auto"/>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2.25</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2.12</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2.83</w:t>
            </w:r>
          </w:p>
        </w:tc>
        <w:tc>
          <w:tcPr>
            <w:tcW w:w="825" w:type="dxa"/>
            <w:tcBorders>
              <w:top w:val="single" w:sz="4" w:space="0" w:color="auto"/>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2.66</w:t>
            </w:r>
          </w:p>
        </w:tc>
      </w:tr>
      <w:tr w:rsidR="000A0192" w:rsidRPr="00B20732" w:rsidTr="000A0192">
        <w:trPr>
          <w:trHeight w:val="180"/>
        </w:trPr>
        <w:tc>
          <w:tcPr>
            <w:tcW w:w="494" w:type="dxa"/>
            <w:tcBorders>
              <w:top w:val="nil"/>
              <w:left w:val="single" w:sz="4" w:space="0" w:color="auto"/>
              <w:bottom w:val="nil"/>
              <w:right w:val="single" w:sz="4" w:space="0" w:color="auto"/>
            </w:tcBorders>
            <w:vAlign w:val="center"/>
          </w:tcPr>
          <w:p w:rsidR="000A0192" w:rsidRPr="0056199D" w:rsidRDefault="000A0192" w:rsidP="00B51EC4">
            <w:pPr>
              <w:spacing w:before="80" w:after="80"/>
              <w:jc w:val="center"/>
              <w:rPr>
                <w:rFonts w:ascii="Arial" w:hAnsi="Arial" w:cs="Arial"/>
                <w:color w:val="000080"/>
                <w:sz w:val="20"/>
                <w:szCs w:val="20"/>
              </w:rPr>
            </w:pPr>
            <w:r w:rsidRPr="0056199D">
              <w:rPr>
                <w:rFonts w:ascii="Arial" w:hAnsi="Arial" w:cs="Arial"/>
                <w:color w:val="000080"/>
                <w:sz w:val="20"/>
                <w:szCs w:val="20"/>
              </w:rPr>
              <w:t>4l</w:t>
            </w:r>
          </w:p>
        </w:tc>
        <w:tc>
          <w:tcPr>
            <w:tcW w:w="4954" w:type="dxa"/>
            <w:tcBorders>
              <w:top w:val="nil"/>
              <w:left w:val="single" w:sz="4" w:space="0" w:color="auto"/>
              <w:bottom w:val="nil"/>
              <w:right w:val="single" w:sz="4" w:space="0" w:color="auto"/>
            </w:tcBorders>
            <w:shd w:val="clear" w:color="auto" w:fill="auto"/>
            <w:noWrap/>
            <w:vAlign w:val="center"/>
          </w:tcPr>
          <w:p w:rsidR="000A0192" w:rsidRPr="0056199D" w:rsidRDefault="000A0192" w:rsidP="00B51EC4">
            <w:pPr>
              <w:spacing w:before="80" w:after="80"/>
              <w:rPr>
                <w:rFonts w:ascii="Arial" w:hAnsi="Arial" w:cs="Arial"/>
                <w:color w:val="000080"/>
                <w:sz w:val="20"/>
                <w:szCs w:val="20"/>
              </w:rPr>
            </w:pPr>
            <w:r w:rsidRPr="0056199D">
              <w:rPr>
                <w:rFonts w:ascii="Arial" w:hAnsi="Arial" w:cs="Arial"/>
                <w:color w:val="000080"/>
                <w:sz w:val="20"/>
                <w:szCs w:val="20"/>
              </w:rPr>
              <w:t>Discussed grades or assignments with an instructor</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2.57</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2.45</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2.40</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2.61</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2.54</w:t>
            </w:r>
          </w:p>
        </w:tc>
      </w:tr>
      <w:tr w:rsidR="000A0192" w:rsidRPr="00B20732" w:rsidTr="000A0192">
        <w:trPr>
          <w:trHeight w:val="297"/>
        </w:trPr>
        <w:tc>
          <w:tcPr>
            <w:tcW w:w="494" w:type="dxa"/>
            <w:tcBorders>
              <w:top w:val="nil"/>
              <w:left w:val="single" w:sz="4" w:space="0" w:color="auto"/>
              <w:bottom w:val="nil"/>
              <w:right w:val="single" w:sz="4" w:space="0" w:color="auto"/>
            </w:tcBorders>
            <w:vAlign w:val="center"/>
          </w:tcPr>
          <w:p w:rsidR="000A0192" w:rsidRPr="0056199D" w:rsidRDefault="000A0192" w:rsidP="00B51EC4">
            <w:pPr>
              <w:spacing w:before="80" w:after="80"/>
              <w:jc w:val="center"/>
              <w:rPr>
                <w:rFonts w:ascii="Arial" w:hAnsi="Arial" w:cs="Arial"/>
                <w:color w:val="000080"/>
                <w:sz w:val="20"/>
                <w:szCs w:val="20"/>
              </w:rPr>
            </w:pPr>
            <w:r w:rsidRPr="0056199D">
              <w:rPr>
                <w:rFonts w:ascii="Arial" w:hAnsi="Arial" w:cs="Arial"/>
                <w:color w:val="000080"/>
                <w:sz w:val="20"/>
                <w:szCs w:val="20"/>
              </w:rPr>
              <w:t>4m</w:t>
            </w:r>
          </w:p>
        </w:tc>
        <w:tc>
          <w:tcPr>
            <w:tcW w:w="4954" w:type="dxa"/>
            <w:tcBorders>
              <w:top w:val="nil"/>
              <w:left w:val="single" w:sz="4" w:space="0" w:color="auto"/>
              <w:bottom w:val="nil"/>
              <w:right w:val="single" w:sz="4" w:space="0" w:color="auto"/>
            </w:tcBorders>
            <w:shd w:val="clear" w:color="auto" w:fill="auto"/>
            <w:noWrap/>
            <w:vAlign w:val="center"/>
          </w:tcPr>
          <w:p w:rsidR="000A0192" w:rsidRPr="00802ED8" w:rsidRDefault="000A0192" w:rsidP="00B51EC4">
            <w:pPr>
              <w:spacing w:before="80" w:after="80"/>
              <w:rPr>
                <w:rFonts w:ascii="Arial Narrow" w:hAnsi="Arial Narrow" w:cs="Arial"/>
                <w:color w:val="000080"/>
                <w:spacing w:val="12"/>
                <w:sz w:val="20"/>
                <w:szCs w:val="20"/>
              </w:rPr>
            </w:pPr>
            <w:r w:rsidRPr="00802ED8">
              <w:rPr>
                <w:rFonts w:ascii="Arial Narrow" w:hAnsi="Arial Narrow" w:cs="Arial"/>
                <w:color w:val="000080"/>
                <w:spacing w:val="12"/>
                <w:sz w:val="20"/>
                <w:szCs w:val="20"/>
              </w:rPr>
              <w:t>Talked about career plans with an instructor or advisor</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1.97</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1.94</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1.85</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2.02</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2.04</w:t>
            </w:r>
          </w:p>
        </w:tc>
      </w:tr>
      <w:tr w:rsidR="000A0192" w:rsidRPr="00B20732" w:rsidTr="000A0192">
        <w:trPr>
          <w:trHeight w:val="252"/>
        </w:trPr>
        <w:tc>
          <w:tcPr>
            <w:tcW w:w="494" w:type="dxa"/>
            <w:tcBorders>
              <w:top w:val="nil"/>
              <w:left w:val="single" w:sz="4" w:space="0" w:color="auto"/>
              <w:bottom w:val="nil"/>
              <w:right w:val="single" w:sz="4" w:space="0" w:color="auto"/>
            </w:tcBorders>
            <w:vAlign w:val="center"/>
          </w:tcPr>
          <w:p w:rsidR="000A0192" w:rsidRPr="0056199D" w:rsidRDefault="000A0192" w:rsidP="0056199D">
            <w:pPr>
              <w:spacing w:before="40" w:after="40"/>
              <w:jc w:val="center"/>
              <w:rPr>
                <w:rFonts w:ascii="Arial" w:hAnsi="Arial" w:cs="Arial"/>
                <w:color w:val="000080"/>
                <w:sz w:val="20"/>
                <w:szCs w:val="20"/>
              </w:rPr>
            </w:pPr>
            <w:r w:rsidRPr="0056199D">
              <w:rPr>
                <w:rFonts w:ascii="Arial" w:hAnsi="Arial" w:cs="Arial"/>
                <w:color w:val="000080"/>
                <w:sz w:val="20"/>
                <w:szCs w:val="20"/>
              </w:rPr>
              <w:t>4n</w:t>
            </w:r>
          </w:p>
        </w:tc>
        <w:tc>
          <w:tcPr>
            <w:tcW w:w="4954" w:type="dxa"/>
            <w:tcBorders>
              <w:top w:val="nil"/>
              <w:left w:val="single" w:sz="4" w:space="0" w:color="auto"/>
              <w:bottom w:val="nil"/>
              <w:right w:val="single" w:sz="4" w:space="0" w:color="auto"/>
            </w:tcBorders>
            <w:shd w:val="clear" w:color="auto" w:fill="auto"/>
            <w:noWrap/>
            <w:vAlign w:val="center"/>
          </w:tcPr>
          <w:p w:rsidR="000A0192" w:rsidRPr="0056199D" w:rsidRDefault="000A0192" w:rsidP="0056199D">
            <w:pPr>
              <w:spacing w:before="40" w:after="40"/>
              <w:rPr>
                <w:rFonts w:ascii="Arial" w:hAnsi="Arial" w:cs="Arial"/>
                <w:color w:val="000080"/>
                <w:sz w:val="20"/>
                <w:szCs w:val="20"/>
              </w:rPr>
            </w:pPr>
            <w:r w:rsidRPr="0056199D">
              <w:rPr>
                <w:rFonts w:ascii="Arial" w:hAnsi="Arial" w:cs="Arial"/>
                <w:color w:val="000080"/>
                <w:sz w:val="20"/>
                <w:szCs w:val="20"/>
              </w:rPr>
              <w:t>Discussed ideas from your readings or classes with instructors outside of class</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1.73</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40" w:after="40"/>
              <w:jc w:val="center"/>
              <w:rPr>
                <w:rFonts w:ascii="Arial" w:hAnsi="Arial" w:cs="Arial"/>
                <w:color w:val="000000"/>
                <w:sz w:val="22"/>
                <w:szCs w:val="22"/>
              </w:rPr>
            </w:pPr>
            <w:r w:rsidRPr="000A0192">
              <w:rPr>
                <w:rFonts w:ascii="Arial" w:hAnsi="Arial" w:cs="Arial"/>
                <w:color w:val="000000"/>
                <w:sz w:val="22"/>
                <w:szCs w:val="22"/>
              </w:rPr>
              <w:t>1.61</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40" w:after="40"/>
              <w:jc w:val="center"/>
              <w:rPr>
                <w:rFonts w:ascii="Arial" w:hAnsi="Arial" w:cs="Arial"/>
                <w:color w:val="000000"/>
                <w:sz w:val="22"/>
                <w:szCs w:val="22"/>
              </w:rPr>
            </w:pPr>
            <w:r w:rsidRPr="000A0192">
              <w:rPr>
                <w:rFonts w:ascii="Arial" w:hAnsi="Arial" w:cs="Arial"/>
                <w:color w:val="000000"/>
                <w:sz w:val="22"/>
                <w:szCs w:val="22"/>
              </w:rPr>
              <w:t>1.59</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1.73</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1.74</w:t>
            </w:r>
          </w:p>
        </w:tc>
      </w:tr>
      <w:tr w:rsidR="000A0192" w:rsidRPr="00B20732" w:rsidTr="000A0192">
        <w:trPr>
          <w:trHeight w:val="207"/>
        </w:trPr>
        <w:tc>
          <w:tcPr>
            <w:tcW w:w="494" w:type="dxa"/>
            <w:tcBorders>
              <w:top w:val="nil"/>
              <w:left w:val="single" w:sz="4" w:space="0" w:color="auto"/>
              <w:bottom w:val="nil"/>
              <w:right w:val="single" w:sz="4" w:space="0" w:color="auto"/>
            </w:tcBorders>
            <w:vAlign w:val="center"/>
          </w:tcPr>
          <w:p w:rsidR="000A0192" w:rsidRPr="0056199D" w:rsidRDefault="000A0192" w:rsidP="00B51EC4">
            <w:pPr>
              <w:spacing w:before="80" w:after="80"/>
              <w:jc w:val="center"/>
              <w:rPr>
                <w:rFonts w:ascii="Arial" w:hAnsi="Arial" w:cs="Arial"/>
                <w:color w:val="000080"/>
                <w:sz w:val="20"/>
                <w:szCs w:val="20"/>
              </w:rPr>
            </w:pPr>
            <w:r w:rsidRPr="0056199D">
              <w:rPr>
                <w:rFonts w:ascii="Arial" w:hAnsi="Arial" w:cs="Arial"/>
                <w:color w:val="000080"/>
                <w:sz w:val="20"/>
                <w:szCs w:val="20"/>
              </w:rPr>
              <w:t>4o</w:t>
            </w:r>
          </w:p>
        </w:tc>
        <w:tc>
          <w:tcPr>
            <w:tcW w:w="4954" w:type="dxa"/>
            <w:tcBorders>
              <w:top w:val="nil"/>
              <w:left w:val="single" w:sz="4" w:space="0" w:color="auto"/>
              <w:bottom w:val="nil"/>
              <w:right w:val="single" w:sz="4" w:space="0" w:color="auto"/>
            </w:tcBorders>
            <w:shd w:val="clear" w:color="auto" w:fill="auto"/>
            <w:noWrap/>
            <w:vAlign w:val="center"/>
          </w:tcPr>
          <w:p w:rsidR="000A0192" w:rsidRPr="0056199D" w:rsidRDefault="000A0192" w:rsidP="00B51EC4">
            <w:pPr>
              <w:spacing w:before="80" w:after="80"/>
              <w:rPr>
                <w:rFonts w:ascii="Arial Narrow" w:hAnsi="Arial Narrow" w:cs="Arial"/>
                <w:color w:val="000080"/>
                <w:sz w:val="20"/>
                <w:szCs w:val="20"/>
              </w:rPr>
            </w:pPr>
            <w:r w:rsidRPr="0056199D">
              <w:rPr>
                <w:rFonts w:ascii="Arial Narrow" w:hAnsi="Arial Narrow" w:cs="Arial"/>
                <w:color w:val="000080"/>
                <w:sz w:val="20"/>
                <w:szCs w:val="20"/>
              </w:rPr>
              <w:t>Received prompt feedback from instructors on your performance</w:t>
            </w:r>
          </w:p>
        </w:tc>
        <w:tc>
          <w:tcPr>
            <w:tcW w:w="820" w:type="dxa"/>
            <w:tcBorders>
              <w:top w:val="nil"/>
              <w:left w:val="nil"/>
              <w:bottom w:val="nil"/>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2.69</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2.61</w:t>
            </w:r>
          </w:p>
        </w:tc>
        <w:tc>
          <w:tcPr>
            <w:tcW w:w="820" w:type="dxa"/>
            <w:tcBorders>
              <w:top w:val="nil"/>
              <w:left w:val="nil"/>
              <w:bottom w:val="nil"/>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2.62</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2.72</w:t>
            </w:r>
          </w:p>
        </w:tc>
        <w:tc>
          <w:tcPr>
            <w:tcW w:w="825"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2.67</w:t>
            </w:r>
          </w:p>
        </w:tc>
      </w:tr>
      <w:tr w:rsidR="000A0192" w:rsidRPr="00B20732" w:rsidTr="000A0192">
        <w:trPr>
          <w:trHeight w:val="297"/>
        </w:trPr>
        <w:tc>
          <w:tcPr>
            <w:tcW w:w="494" w:type="dxa"/>
            <w:tcBorders>
              <w:top w:val="nil"/>
              <w:left w:val="single" w:sz="4" w:space="0" w:color="auto"/>
              <w:bottom w:val="single" w:sz="4" w:space="0" w:color="auto"/>
              <w:right w:val="single" w:sz="4" w:space="0" w:color="auto"/>
            </w:tcBorders>
            <w:vAlign w:val="center"/>
          </w:tcPr>
          <w:p w:rsidR="000A0192" w:rsidRPr="0056199D" w:rsidRDefault="000A0192" w:rsidP="00B51EC4">
            <w:pPr>
              <w:spacing w:before="80" w:after="80"/>
              <w:jc w:val="center"/>
              <w:rPr>
                <w:rFonts w:ascii="Arial" w:hAnsi="Arial" w:cs="Arial"/>
                <w:color w:val="000080"/>
                <w:sz w:val="20"/>
                <w:szCs w:val="20"/>
              </w:rPr>
            </w:pPr>
            <w:r w:rsidRPr="0056199D">
              <w:rPr>
                <w:rFonts w:ascii="Arial" w:hAnsi="Arial" w:cs="Arial"/>
                <w:color w:val="000080"/>
                <w:sz w:val="20"/>
                <w:szCs w:val="20"/>
              </w:rPr>
              <w:t>4q</w:t>
            </w:r>
          </w:p>
        </w:tc>
        <w:tc>
          <w:tcPr>
            <w:tcW w:w="4954" w:type="dxa"/>
            <w:tcBorders>
              <w:top w:val="nil"/>
              <w:left w:val="single" w:sz="4" w:space="0" w:color="auto"/>
              <w:bottom w:val="single" w:sz="4" w:space="0" w:color="auto"/>
              <w:right w:val="single" w:sz="4" w:space="0" w:color="auto"/>
            </w:tcBorders>
            <w:shd w:val="clear" w:color="auto" w:fill="auto"/>
            <w:noWrap/>
            <w:vAlign w:val="center"/>
          </w:tcPr>
          <w:p w:rsidR="000A0192" w:rsidRPr="00802ED8" w:rsidRDefault="000A0192" w:rsidP="00B51EC4">
            <w:pPr>
              <w:spacing w:before="80" w:after="80"/>
              <w:rPr>
                <w:rFonts w:ascii="Arial Narrow" w:hAnsi="Arial Narrow" w:cs="Arial"/>
                <w:color w:val="000080"/>
                <w:spacing w:val="6"/>
                <w:sz w:val="20"/>
                <w:szCs w:val="20"/>
              </w:rPr>
            </w:pPr>
            <w:r w:rsidRPr="00802ED8">
              <w:rPr>
                <w:rFonts w:ascii="Arial Narrow" w:hAnsi="Arial Narrow" w:cs="Arial"/>
                <w:color w:val="000080"/>
                <w:spacing w:val="6"/>
                <w:sz w:val="20"/>
                <w:szCs w:val="20"/>
              </w:rPr>
              <w:t>Worked with instructors on activities other than coursework</w:t>
            </w:r>
          </w:p>
        </w:tc>
        <w:tc>
          <w:tcPr>
            <w:tcW w:w="820" w:type="dxa"/>
            <w:tcBorders>
              <w:top w:val="nil"/>
              <w:left w:val="nil"/>
              <w:bottom w:val="single" w:sz="4" w:space="0" w:color="auto"/>
              <w:right w:val="single" w:sz="4" w:space="0" w:color="auto"/>
            </w:tcBorders>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1.38</w:t>
            </w:r>
          </w:p>
        </w:tc>
        <w:tc>
          <w:tcPr>
            <w:tcW w:w="820" w:type="dxa"/>
            <w:tcBorders>
              <w:top w:val="nil"/>
              <w:left w:val="single" w:sz="4" w:space="0" w:color="auto"/>
              <w:bottom w:val="single" w:sz="4" w:space="0" w:color="auto"/>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1.32</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spacing w:before="80" w:after="80"/>
              <w:jc w:val="center"/>
              <w:rPr>
                <w:rFonts w:ascii="Arial" w:hAnsi="Arial" w:cs="Arial"/>
                <w:color w:val="000000"/>
                <w:sz w:val="22"/>
                <w:szCs w:val="22"/>
              </w:rPr>
            </w:pPr>
            <w:r w:rsidRPr="000A0192">
              <w:rPr>
                <w:rFonts w:ascii="Arial" w:hAnsi="Arial" w:cs="Arial"/>
                <w:color w:val="000000"/>
                <w:sz w:val="22"/>
                <w:szCs w:val="22"/>
              </w:rPr>
              <w:t>1.30</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1.38</w:t>
            </w:r>
          </w:p>
        </w:tc>
        <w:tc>
          <w:tcPr>
            <w:tcW w:w="825" w:type="dxa"/>
            <w:tcBorders>
              <w:top w:val="nil"/>
              <w:left w:val="nil"/>
              <w:bottom w:val="single" w:sz="4" w:space="0" w:color="auto"/>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1.41</w:t>
            </w:r>
          </w:p>
        </w:tc>
      </w:tr>
    </w:tbl>
    <w:p w:rsidR="00802ED8" w:rsidRPr="00802ED8" w:rsidRDefault="00A777DB" w:rsidP="00802ED8">
      <w:pPr>
        <w:autoSpaceDE w:val="0"/>
        <w:autoSpaceDN w:val="0"/>
        <w:adjustRightInd w:val="0"/>
        <w:jc w:val="both"/>
        <w:rPr>
          <w:rFonts w:ascii="Arial" w:hAnsi="Arial" w:cs="Arial"/>
          <w:color w:val="000080"/>
          <w:sz w:val="22"/>
          <w:szCs w:val="22"/>
        </w:rPr>
      </w:pPr>
      <w:r w:rsidRPr="00A777DB">
        <w:rPr>
          <w:rFonts w:ascii="Arial" w:hAnsi="Arial" w:cs="Arial"/>
          <w:b/>
          <w:bCs/>
          <w:i/>
          <w:iCs/>
          <w:noProof/>
          <w:color w:val="800000"/>
          <w:sz w:val="22"/>
          <w:szCs w:val="22"/>
        </w:rPr>
        <w:pict>
          <v:shape id="_x0000_s1085" type="#_x0000_t202" style="position:absolute;left:0;text-align:left;margin-left:-5.1pt;margin-top:.5pt;width:54pt;height:18pt;z-index:251710464;mso-position-horizontal-relative:text;mso-position-vertical-relative:text" filled="f" stroked="f">
            <v:textbox style="mso-next-textbox:#_x0000_s1085">
              <w:txbxContent>
                <w:p w:rsidR="00F56CC9" w:rsidRPr="0054393B" w:rsidRDefault="00F56CC9" w:rsidP="0054393B">
                  <w:pPr>
                    <w:rPr>
                      <w:rFonts w:ascii="Arial" w:hAnsi="Arial" w:cs="Arial"/>
                      <w:sz w:val="18"/>
                      <w:szCs w:val="18"/>
                    </w:rPr>
                  </w:pPr>
                  <w:r w:rsidRPr="0054393B">
                    <w:rPr>
                      <w:rFonts w:ascii="Arial" w:hAnsi="Arial" w:cs="Arial"/>
                      <w:sz w:val="18"/>
                      <w:szCs w:val="18"/>
                    </w:rPr>
                    <w:t>Table 7</w:t>
                  </w:r>
                </w:p>
              </w:txbxContent>
            </v:textbox>
          </v:shape>
        </w:pict>
      </w:r>
      <w:r w:rsidR="001569AC">
        <w:rPr>
          <w:rFonts w:ascii="Arial" w:hAnsi="Arial" w:cs="Arial"/>
          <w:b/>
          <w:bCs/>
          <w:i/>
          <w:iCs/>
          <w:color w:val="000080"/>
          <w:sz w:val="22"/>
          <w:szCs w:val="22"/>
        </w:rPr>
        <w:br w:type="page"/>
      </w:r>
      <w:r w:rsidR="00802ED8" w:rsidRPr="00802ED8">
        <w:rPr>
          <w:rFonts w:ascii="Arial" w:hAnsi="Arial" w:cs="Arial"/>
          <w:b/>
          <w:bCs/>
          <w:i/>
          <w:iCs/>
          <w:color w:val="000080"/>
          <w:sz w:val="22"/>
          <w:szCs w:val="22"/>
        </w:rPr>
        <w:lastRenderedPageBreak/>
        <w:t>Support for Learners</w:t>
      </w:r>
    </w:p>
    <w:p w:rsidR="0056199D" w:rsidRDefault="00802ED8" w:rsidP="00802ED8">
      <w:pPr>
        <w:autoSpaceDE w:val="0"/>
        <w:autoSpaceDN w:val="0"/>
        <w:adjustRightInd w:val="0"/>
        <w:spacing w:before="120" w:after="120"/>
        <w:jc w:val="both"/>
        <w:rPr>
          <w:rFonts w:ascii="Arial" w:hAnsi="Arial" w:cs="Arial"/>
          <w:sz w:val="22"/>
          <w:szCs w:val="22"/>
        </w:rPr>
      </w:pPr>
      <w:r w:rsidRPr="00802ED8">
        <w:rPr>
          <w:rFonts w:ascii="Arial" w:hAnsi="Arial" w:cs="Arial"/>
          <w:sz w:val="22"/>
          <w:szCs w:val="22"/>
        </w:rPr>
        <w:t>Students perform better and are more satisfied at colleges that are committed to their success and cultivate positive working and social relationships among different groups on campus. Community college students also benefit from services targeted to assist them with academic and career planning, academic skill development, and other issues that may affect both learning and retention.</w:t>
      </w:r>
    </w:p>
    <w:p w:rsidR="008B16E3" w:rsidRDefault="008B16E3" w:rsidP="008B16E3">
      <w:pPr>
        <w:autoSpaceDE w:val="0"/>
        <w:autoSpaceDN w:val="0"/>
        <w:adjustRightInd w:val="0"/>
        <w:jc w:val="both"/>
        <w:rPr>
          <w:rFonts w:ascii="Arial" w:hAnsi="Arial" w:cs="Arial"/>
          <w:sz w:val="22"/>
          <w:szCs w:val="22"/>
        </w:rPr>
      </w:pPr>
    </w:p>
    <w:tbl>
      <w:tblPr>
        <w:tblW w:w="9515" w:type="dxa"/>
        <w:tblInd w:w="93" w:type="dxa"/>
        <w:tblLook w:val="0000"/>
      </w:tblPr>
      <w:tblGrid>
        <w:gridCol w:w="550"/>
        <w:gridCol w:w="4865"/>
        <w:gridCol w:w="820"/>
        <w:gridCol w:w="820"/>
        <w:gridCol w:w="820"/>
        <w:gridCol w:w="820"/>
        <w:gridCol w:w="820"/>
      </w:tblGrid>
      <w:tr w:rsidR="00B51EC4" w:rsidRPr="00B20732" w:rsidTr="00925245">
        <w:trPr>
          <w:trHeight w:val="342"/>
        </w:trPr>
        <w:tc>
          <w:tcPr>
            <w:tcW w:w="5415" w:type="dxa"/>
            <w:gridSpan w:val="2"/>
            <w:vMerge w:val="restart"/>
            <w:tcBorders>
              <w:top w:val="single" w:sz="4" w:space="0" w:color="auto"/>
              <w:left w:val="single" w:sz="4" w:space="0" w:color="auto"/>
            </w:tcBorders>
            <w:shd w:val="clear" w:color="auto" w:fill="CCECFF"/>
            <w:vAlign w:val="center"/>
          </w:tcPr>
          <w:p w:rsidR="00B51EC4" w:rsidRPr="00B20732" w:rsidRDefault="00B51EC4" w:rsidP="00925245">
            <w:pPr>
              <w:spacing w:before="60" w:after="60"/>
              <w:jc w:val="center"/>
              <w:rPr>
                <w:rFonts w:ascii="Arial" w:hAnsi="Arial" w:cs="Arial"/>
                <w:b/>
                <w:color w:val="000080"/>
              </w:rPr>
            </w:pPr>
            <w:r w:rsidRPr="00B20732">
              <w:rPr>
                <w:rFonts w:ascii="Arial" w:hAnsi="Arial" w:cs="Arial"/>
                <w:b/>
                <w:color w:val="000080"/>
              </w:rPr>
              <w:t>Items</w:t>
            </w:r>
          </w:p>
        </w:tc>
        <w:tc>
          <w:tcPr>
            <w:tcW w:w="4100" w:type="dxa"/>
            <w:gridSpan w:val="5"/>
            <w:tcBorders>
              <w:top w:val="single" w:sz="4" w:space="0" w:color="auto"/>
              <w:right w:val="single" w:sz="4" w:space="0" w:color="auto"/>
            </w:tcBorders>
            <w:shd w:val="clear" w:color="auto" w:fill="CCECFF"/>
            <w:noWrap/>
            <w:vAlign w:val="center"/>
          </w:tcPr>
          <w:p w:rsidR="00B51EC4" w:rsidRPr="00B20732" w:rsidRDefault="00B51EC4" w:rsidP="008A5BB0">
            <w:pPr>
              <w:spacing w:before="60" w:after="60"/>
              <w:jc w:val="center"/>
              <w:rPr>
                <w:rFonts w:ascii="Arial" w:hAnsi="Arial" w:cs="Arial"/>
                <w:color w:val="000080"/>
                <w:sz w:val="20"/>
                <w:szCs w:val="20"/>
              </w:rPr>
            </w:pPr>
            <w:r w:rsidRPr="00B20732">
              <w:rPr>
                <w:rFonts w:ascii="Arial" w:hAnsi="Arial" w:cs="Arial"/>
                <w:color w:val="000080"/>
                <w:sz w:val="20"/>
                <w:szCs w:val="20"/>
              </w:rPr>
              <w:t>Mean Values</w:t>
            </w:r>
          </w:p>
        </w:tc>
      </w:tr>
      <w:tr w:rsidR="001E5C80" w:rsidRPr="00B20732" w:rsidTr="00925245">
        <w:trPr>
          <w:trHeight w:val="255"/>
        </w:trPr>
        <w:tc>
          <w:tcPr>
            <w:tcW w:w="5415" w:type="dxa"/>
            <w:gridSpan w:val="2"/>
            <w:vMerge/>
            <w:tcBorders>
              <w:left w:val="single" w:sz="4" w:space="0" w:color="auto"/>
              <w:bottom w:val="nil"/>
              <w:right w:val="single" w:sz="6" w:space="0" w:color="auto"/>
            </w:tcBorders>
            <w:shd w:val="clear" w:color="auto" w:fill="CCECFF"/>
            <w:vAlign w:val="center"/>
          </w:tcPr>
          <w:p w:rsidR="001E5C80" w:rsidRPr="00B20732" w:rsidRDefault="001E5C80" w:rsidP="008A5BB0">
            <w:pPr>
              <w:spacing w:before="60" w:after="60"/>
              <w:jc w:val="center"/>
              <w:rPr>
                <w:rFonts w:ascii="Arial" w:hAnsi="Arial" w:cs="Arial"/>
                <w:b/>
                <w:bCs/>
                <w:color w:val="000000"/>
                <w:sz w:val="20"/>
                <w:szCs w:val="20"/>
              </w:rPr>
            </w:pPr>
          </w:p>
        </w:tc>
        <w:tc>
          <w:tcPr>
            <w:tcW w:w="820" w:type="dxa"/>
            <w:tcBorders>
              <w:left w:val="single" w:sz="6" w:space="0" w:color="auto"/>
              <w:bottom w:val="single" w:sz="4" w:space="0" w:color="auto"/>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PSC</w:t>
            </w:r>
          </w:p>
        </w:tc>
        <w:tc>
          <w:tcPr>
            <w:tcW w:w="820" w:type="dxa"/>
            <w:tcBorders>
              <w:left w:val="single" w:sz="4" w:space="0" w:color="auto"/>
              <w:bottom w:val="nil"/>
              <w:right w:val="nil"/>
            </w:tcBorders>
            <w:shd w:val="clear" w:color="auto" w:fill="CCECFF"/>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- 2007</w:t>
            </w:r>
          </w:p>
        </w:tc>
        <w:tc>
          <w:tcPr>
            <w:tcW w:w="820" w:type="dxa"/>
            <w:tcBorders>
              <w:left w:val="nil"/>
              <w:bottom w:val="nil"/>
              <w:right w:val="nil"/>
            </w:tcBorders>
            <w:shd w:val="clear" w:color="auto" w:fill="CCECFF"/>
            <w:noWrap/>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- 2004</w:t>
            </w:r>
          </w:p>
        </w:tc>
        <w:tc>
          <w:tcPr>
            <w:tcW w:w="820" w:type="dxa"/>
            <w:tcBorders>
              <w:left w:val="nil"/>
              <w:bottom w:val="nil"/>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Pr>
                <w:rFonts w:ascii="Arial" w:hAnsi="Arial" w:cs="Arial"/>
                <w:b/>
                <w:bCs/>
                <w:color w:val="000080"/>
                <w:sz w:val="20"/>
                <w:szCs w:val="20"/>
              </w:rPr>
              <w:t>FC</w:t>
            </w:r>
            <w:r w:rsidRPr="00B20732">
              <w:rPr>
                <w:rFonts w:ascii="Arial" w:hAnsi="Arial" w:cs="Arial"/>
                <w:b/>
                <w:bCs/>
                <w:color w:val="000080"/>
                <w:sz w:val="20"/>
                <w:szCs w:val="20"/>
              </w:rPr>
              <w:t>S</w:t>
            </w:r>
          </w:p>
        </w:tc>
        <w:tc>
          <w:tcPr>
            <w:tcW w:w="820" w:type="dxa"/>
            <w:tcBorders>
              <w:left w:val="nil"/>
              <w:bottom w:val="nil"/>
              <w:right w:val="single" w:sz="4" w:space="0" w:color="auto"/>
            </w:tcBorders>
            <w:shd w:val="clear" w:color="auto" w:fill="CCECFF"/>
            <w:noWrap/>
            <w:vAlign w:val="center"/>
          </w:tcPr>
          <w:p w:rsidR="001E5C80" w:rsidRPr="00B20732" w:rsidRDefault="001E5C80" w:rsidP="00535B6A">
            <w:pPr>
              <w:spacing w:before="60" w:after="60"/>
              <w:jc w:val="center"/>
              <w:rPr>
                <w:rFonts w:ascii="Arial" w:hAnsi="Arial" w:cs="Arial"/>
                <w:b/>
                <w:bCs/>
                <w:color w:val="000080"/>
                <w:sz w:val="20"/>
                <w:szCs w:val="20"/>
              </w:rPr>
            </w:pPr>
            <w:r w:rsidRPr="00B20732">
              <w:rPr>
                <w:rFonts w:ascii="Arial" w:hAnsi="Arial" w:cs="Arial"/>
                <w:b/>
                <w:bCs/>
                <w:color w:val="000080"/>
                <w:sz w:val="20"/>
                <w:szCs w:val="20"/>
              </w:rPr>
              <w:t>All</w:t>
            </w:r>
          </w:p>
        </w:tc>
      </w:tr>
      <w:tr w:rsidR="000A0192" w:rsidRPr="002924E4" w:rsidTr="000A0192">
        <w:trPr>
          <w:trHeight w:val="510"/>
        </w:trPr>
        <w:tc>
          <w:tcPr>
            <w:tcW w:w="550" w:type="dxa"/>
            <w:tcBorders>
              <w:top w:val="single" w:sz="4" w:space="0" w:color="auto"/>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9b</w:t>
            </w:r>
          </w:p>
        </w:tc>
        <w:tc>
          <w:tcPr>
            <w:tcW w:w="4865" w:type="dxa"/>
            <w:tcBorders>
              <w:top w:val="single" w:sz="4" w:space="0" w:color="auto"/>
              <w:left w:val="single" w:sz="4" w:space="0" w:color="auto"/>
              <w:bottom w:val="nil"/>
              <w:right w:val="single" w:sz="4" w:space="0" w:color="auto"/>
            </w:tcBorders>
            <w:shd w:val="clear" w:color="auto" w:fill="auto"/>
            <w:noWrap/>
            <w:vAlign w:val="center"/>
          </w:tcPr>
          <w:p w:rsidR="000A0192" w:rsidRPr="00802ED8" w:rsidRDefault="000A0192" w:rsidP="00802ED8">
            <w:pPr>
              <w:rPr>
                <w:rFonts w:ascii="Arial" w:hAnsi="Arial" w:cs="Arial"/>
                <w:color w:val="000080"/>
                <w:sz w:val="20"/>
                <w:szCs w:val="20"/>
              </w:rPr>
            </w:pPr>
            <w:r w:rsidRPr="00802ED8">
              <w:rPr>
                <w:rFonts w:ascii="Arial" w:hAnsi="Arial" w:cs="Arial"/>
                <w:color w:val="000080"/>
                <w:sz w:val="20"/>
                <w:szCs w:val="20"/>
              </w:rPr>
              <w:t>Providing the support you need to help you succeed at this college</w:t>
            </w:r>
          </w:p>
        </w:tc>
        <w:tc>
          <w:tcPr>
            <w:tcW w:w="820" w:type="dxa"/>
            <w:tcBorders>
              <w:top w:val="single" w:sz="4" w:space="0" w:color="auto"/>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3.05</w:t>
            </w:r>
          </w:p>
        </w:tc>
        <w:tc>
          <w:tcPr>
            <w:tcW w:w="820" w:type="dxa"/>
            <w:tcBorders>
              <w:top w:val="single" w:sz="4" w:space="0" w:color="auto"/>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2.81</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2.80</w:t>
            </w:r>
          </w:p>
        </w:tc>
        <w:tc>
          <w:tcPr>
            <w:tcW w:w="820" w:type="dxa"/>
            <w:tcBorders>
              <w:top w:val="single" w:sz="4" w:space="0" w:color="auto"/>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2.99</w:t>
            </w:r>
          </w:p>
        </w:tc>
        <w:tc>
          <w:tcPr>
            <w:tcW w:w="820" w:type="dxa"/>
            <w:tcBorders>
              <w:top w:val="single" w:sz="4" w:space="0" w:color="auto"/>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2.98</w:t>
            </w:r>
          </w:p>
        </w:tc>
      </w:tr>
      <w:tr w:rsidR="000A0192" w:rsidRPr="002924E4" w:rsidTr="000A0192">
        <w:trPr>
          <w:trHeight w:val="510"/>
        </w:trPr>
        <w:tc>
          <w:tcPr>
            <w:tcW w:w="550" w:type="dxa"/>
            <w:tcBorders>
              <w:top w:val="nil"/>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9c</w:t>
            </w:r>
          </w:p>
        </w:tc>
        <w:tc>
          <w:tcPr>
            <w:tcW w:w="4865" w:type="dxa"/>
            <w:tcBorders>
              <w:top w:val="nil"/>
              <w:left w:val="single" w:sz="4" w:space="0" w:color="auto"/>
              <w:bottom w:val="nil"/>
              <w:right w:val="single" w:sz="4" w:space="0" w:color="auto"/>
            </w:tcBorders>
            <w:shd w:val="clear" w:color="auto" w:fill="auto"/>
            <w:noWrap/>
            <w:vAlign w:val="center"/>
          </w:tcPr>
          <w:p w:rsidR="000A0192" w:rsidRPr="00B51EC4" w:rsidRDefault="000A0192" w:rsidP="00802ED8">
            <w:pPr>
              <w:rPr>
                <w:rFonts w:ascii="Arial" w:hAnsi="Arial" w:cs="Arial"/>
                <w:color w:val="000080"/>
                <w:spacing w:val="-4"/>
                <w:sz w:val="20"/>
                <w:szCs w:val="20"/>
              </w:rPr>
            </w:pPr>
            <w:r w:rsidRPr="00B51EC4">
              <w:rPr>
                <w:rFonts w:ascii="Arial" w:hAnsi="Arial" w:cs="Arial"/>
                <w:color w:val="000080"/>
                <w:spacing w:val="-4"/>
                <w:sz w:val="20"/>
                <w:szCs w:val="20"/>
              </w:rPr>
              <w:t xml:space="preserve">Encouraging contact among students from different economic, social, </w:t>
            </w:r>
            <w:r>
              <w:rPr>
                <w:rFonts w:ascii="Arial" w:hAnsi="Arial" w:cs="Arial"/>
                <w:color w:val="000080"/>
                <w:spacing w:val="-4"/>
                <w:sz w:val="20"/>
                <w:szCs w:val="20"/>
              </w:rPr>
              <w:t>and</w:t>
            </w:r>
            <w:r w:rsidRPr="00B51EC4">
              <w:rPr>
                <w:rFonts w:ascii="Arial" w:hAnsi="Arial" w:cs="Arial"/>
                <w:color w:val="000080"/>
                <w:spacing w:val="-4"/>
                <w:sz w:val="20"/>
                <w:szCs w:val="20"/>
              </w:rPr>
              <w:t xml:space="preserve"> racial or ethnic backgrounds</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2.61</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2.39</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2.29</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2.54</w:t>
            </w:r>
          </w:p>
        </w:tc>
        <w:tc>
          <w:tcPr>
            <w:tcW w:w="820"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2.5</w:t>
            </w:r>
          </w:p>
        </w:tc>
      </w:tr>
      <w:tr w:rsidR="000A0192" w:rsidRPr="002924E4" w:rsidTr="000A0192">
        <w:trPr>
          <w:trHeight w:val="510"/>
        </w:trPr>
        <w:tc>
          <w:tcPr>
            <w:tcW w:w="550" w:type="dxa"/>
            <w:tcBorders>
              <w:top w:val="nil"/>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9d</w:t>
            </w:r>
          </w:p>
        </w:tc>
        <w:tc>
          <w:tcPr>
            <w:tcW w:w="4865" w:type="dxa"/>
            <w:tcBorders>
              <w:top w:val="nil"/>
              <w:left w:val="single" w:sz="4" w:space="0" w:color="auto"/>
              <w:bottom w:val="nil"/>
              <w:right w:val="single" w:sz="4" w:space="0" w:color="auto"/>
            </w:tcBorders>
            <w:shd w:val="clear" w:color="auto" w:fill="auto"/>
            <w:noWrap/>
            <w:vAlign w:val="center"/>
          </w:tcPr>
          <w:p w:rsidR="000A0192" w:rsidRPr="00802ED8" w:rsidRDefault="000A0192" w:rsidP="00802ED8">
            <w:pPr>
              <w:rPr>
                <w:rFonts w:ascii="Arial" w:hAnsi="Arial" w:cs="Arial"/>
                <w:color w:val="000080"/>
                <w:sz w:val="20"/>
                <w:szCs w:val="20"/>
              </w:rPr>
            </w:pPr>
            <w:r w:rsidRPr="00802ED8">
              <w:rPr>
                <w:rFonts w:ascii="Arial" w:hAnsi="Arial" w:cs="Arial"/>
                <w:color w:val="000080"/>
                <w:sz w:val="20"/>
                <w:szCs w:val="20"/>
              </w:rPr>
              <w:t>Helping you cope with your non-academic responsibilities (work, family, etc.)</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2.07</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1.71</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1.65</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1.89</w:t>
            </w:r>
          </w:p>
        </w:tc>
        <w:tc>
          <w:tcPr>
            <w:tcW w:w="820"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1.95</w:t>
            </w:r>
          </w:p>
        </w:tc>
      </w:tr>
      <w:tr w:rsidR="000A0192" w:rsidRPr="002924E4" w:rsidTr="000A0192">
        <w:trPr>
          <w:trHeight w:val="510"/>
        </w:trPr>
        <w:tc>
          <w:tcPr>
            <w:tcW w:w="550" w:type="dxa"/>
            <w:tcBorders>
              <w:top w:val="nil"/>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9e</w:t>
            </w:r>
          </w:p>
        </w:tc>
        <w:tc>
          <w:tcPr>
            <w:tcW w:w="4865" w:type="dxa"/>
            <w:tcBorders>
              <w:top w:val="nil"/>
              <w:left w:val="single" w:sz="4" w:space="0" w:color="auto"/>
              <w:bottom w:val="nil"/>
              <w:right w:val="single" w:sz="4" w:space="0" w:color="auto"/>
            </w:tcBorders>
            <w:shd w:val="clear" w:color="auto" w:fill="auto"/>
            <w:noWrap/>
            <w:vAlign w:val="center"/>
          </w:tcPr>
          <w:p w:rsidR="000A0192" w:rsidRPr="00802ED8" w:rsidRDefault="000A0192" w:rsidP="00802ED8">
            <w:pPr>
              <w:rPr>
                <w:rFonts w:ascii="Arial" w:hAnsi="Arial" w:cs="Arial"/>
                <w:color w:val="000080"/>
                <w:sz w:val="20"/>
                <w:szCs w:val="20"/>
              </w:rPr>
            </w:pPr>
            <w:r w:rsidRPr="00802ED8">
              <w:rPr>
                <w:rFonts w:ascii="Arial" w:hAnsi="Arial" w:cs="Arial"/>
                <w:color w:val="000080"/>
                <w:sz w:val="20"/>
                <w:szCs w:val="20"/>
              </w:rPr>
              <w:t>Providing the support you need to thrive socially</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2.22</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1.95</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1.90</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2.14</w:t>
            </w:r>
          </w:p>
        </w:tc>
        <w:tc>
          <w:tcPr>
            <w:tcW w:w="820"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2.15</w:t>
            </w:r>
          </w:p>
        </w:tc>
      </w:tr>
      <w:tr w:rsidR="000A0192" w:rsidRPr="002924E4" w:rsidTr="000A0192">
        <w:trPr>
          <w:trHeight w:val="510"/>
        </w:trPr>
        <w:tc>
          <w:tcPr>
            <w:tcW w:w="550" w:type="dxa"/>
            <w:tcBorders>
              <w:top w:val="nil"/>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9f</w:t>
            </w:r>
          </w:p>
        </w:tc>
        <w:tc>
          <w:tcPr>
            <w:tcW w:w="4865" w:type="dxa"/>
            <w:tcBorders>
              <w:top w:val="nil"/>
              <w:left w:val="single" w:sz="4" w:space="0" w:color="auto"/>
              <w:bottom w:val="nil"/>
              <w:right w:val="single" w:sz="4" w:space="0" w:color="auto"/>
            </w:tcBorders>
            <w:shd w:val="clear" w:color="auto" w:fill="auto"/>
            <w:noWrap/>
            <w:vAlign w:val="center"/>
          </w:tcPr>
          <w:p w:rsidR="000A0192" w:rsidRPr="00802ED8" w:rsidRDefault="000A0192" w:rsidP="00802ED8">
            <w:pPr>
              <w:rPr>
                <w:rFonts w:ascii="Arial" w:hAnsi="Arial" w:cs="Arial"/>
                <w:color w:val="000080"/>
                <w:sz w:val="20"/>
                <w:szCs w:val="20"/>
              </w:rPr>
            </w:pPr>
            <w:r w:rsidRPr="00802ED8">
              <w:rPr>
                <w:rFonts w:ascii="Arial" w:hAnsi="Arial" w:cs="Arial"/>
                <w:color w:val="000080"/>
                <w:sz w:val="20"/>
                <w:szCs w:val="20"/>
              </w:rPr>
              <w:t>Providing the financial support you need to afford your education</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2.44</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2.13</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2.16</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2.47</w:t>
            </w:r>
          </w:p>
        </w:tc>
        <w:tc>
          <w:tcPr>
            <w:tcW w:w="820"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2.46</w:t>
            </w:r>
          </w:p>
        </w:tc>
      </w:tr>
      <w:tr w:rsidR="000A0192" w:rsidRPr="002924E4" w:rsidTr="000A0192">
        <w:trPr>
          <w:trHeight w:val="510"/>
        </w:trPr>
        <w:tc>
          <w:tcPr>
            <w:tcW w:w="550" w:type="dxa"/>
            <w:tcBorders>
              <w:top w:val="nil"/>
              <w:left w:val="single" w:sz="4" w:space="0" w:color="auto"/>
              <w:bottom w:val="nil"/>
              <w:right w:val="single" w:sz="4" w:space="0" w:color="auto"/>
            </w:tcBorders>
            <w:vAlign w:val="center"/>
          </w:tcPr>
          <w:p w:rsidR="000A0192" w:rsidRPr="00802ED8" w:rsidRDefault="000A0192" w:rsidP="00802ED8">
            <w:pPr>
              <w:jc w:val="center"/>
              <w:rPr>
                <w:rFonts w:ascii="Arial" w:hAnsi="Arial" w:cs="Arial"/>
                <w:color w:val="000080"/>
                <w:sz w:val="20"/>
                <w:szCs w:val="20"/>
              </w:rPr>
            </w:pPr>
            <w:r w:rsidRPr="00802ED8">
              <w:rPr>
                <w:rFonts w:ascii="Arial" w:hAnsi="Arial" w:cs="Arial"/>
                <w:color w:val="000080"/>
                <w:sz w:val="20"/>
                <w:szCs w:val="20"/>
              </w:rPr>
              <w:t>13a</w:t>
            </w:r>
          </w:p>
        </w:tc>
        <w:tc>
          <w:tcPr>
            <w:tcW w:w="4865" w:type="dxa"/>
            <w:tcBorders>
              <w:top w:val="nil"/>
              <w:left w:val="single" w:sz="4" w:space="0" w:color="auto"/>
              <w:bottom w:val="nil"/>
              <w:right w:val="single" w:sz="4" w:space="0" w:color="auto"/>
            </w:tcBorders>
            <w:shd w:val="clear" w:color="auto" w:fill="auto"/>
            <w:noWrap/>
            <w:vAlign w:val="center"/>
          </w:tcPr>
          <w:p w:rsidR="000A0192" w:rsidRPr="00802ED8" w:rsidRDefault="000A0192" w:rsidP="00802ED8">
            <w:pPr>
              <w:rPr>
                <w:rFonts w:ascii="Arial" w:hAnsi="Arial" w:cs="Arial"/>
                <w:color w:val="000080"/>
                <w:sz w:val="20"/>
                <w:szCs w:val="20"/>
              </w:rPr>
            </w:pPr>
            <w:r w:rsidRPr="00802ED8">
              <w:rPr>
                <w:rFonts w:ascii="Arial" w:hAnsi="Arial" w:cs="Arial"/>
                <w:color w:val="000080"/>
                <w:sz w:val="20"/>
                <w:szCs w:val="20"/>
              </w:rPr>
              <w:t>Frequency: Academic advising/planning</w:t>
            </w:r>
          </w:p>
        </w:tc>
        <w:tc>
          <w:tcPr>
            <w:tcW w:w="820" w:type="dxa"/>
            <w:tcBorders>
              <w:top w:val="nil"/>
              <w:left w:val="nil"/>
              <w:bottom w:val="nil"/>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1.88</w:t>
            </w:r>
          </w:p>
        </w:tc>
        <w:tc>
          <w:tcPr>
            <w:tcW w:w="820" w:type="dxa"/>
            <w:tcBorders>
              <w:top w:val="nil"/>
              <w:left w:val="single" w:sz="4" w:space="0" w:color="auto"/>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1.76</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1.70</w:t>
            </w:r>
          </w:p>
        </w:tc>
        <w:tc>
          <w:tcPr>
            <w:tcW w:w="820" w:type="dxa"/>
            <w:tcBorders>
              <w:top w:val="nil"/>
              <w:left w:val="nil"/>
              <w:bottom w:val="nil"/>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1.81</w:t>
            </w:r>
          </w:p>
        </w:tc>
        <w:tc>
          <w:tcPr>
            <w:tcW w:w="820" w:type="dxa"/>
            <w:tcBorders>
              <w:top w:val="nil"/>
              <w:left w:val="nil"/>
              <w:bottom w:val="nil"/>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1.77</w:t>
            </w:r>
          </w:p>
        </w:tc>
      </w:tr>
      <w:tr w:rsidR="000A0192" w:rsidRPr="002924E4" w:rsidTr="000A0192">
        <w:trPr>
          <w:trHeight w:val="510"/>
        </w:trPr>
        <w:tc>
          <w:tcPr>
            <w:tcW w:w="550" w:type="dxa"/>
            <w:tcBorders>
              <w:top w:val="nil"/>
              <w:left w:val="single" w:sz="4" w:space="0" w:color="auto"/>
              <w:bottom w:val="single" w:sz="4" w:space="0" w:color="auto"/>
              <w:right w:val="single" w:sz="4" w:space="0" w:color="auto"/>
            </w:tcBorders>
            <w:vAlign w:val="center"/>
          </w:tcPr>
          <w:p w:rsidR="000A0192" w:rsidRPr="00802ED8" w:rsidRDefault="000A0192" w:rsidP="00307AC5">
            <w:pPr>
              <w:jc w:val="center"/>
              <w:rPr>
                <w:rFonts w:ascii="Arial" w:hAnsi="Arial" w:cs="Arial"/>
                <w:color w:val="000080"/>
                <w:sz w:val="20"/>
                <w:szCs w:val="20"/>
              </w:rPr>
            </w:pPr>
            <w:r w:rsidRPr="00802ED8">
              <w:rPr>
                <w:rFonts w:ascii="Arial" w:hAnsi="Arial" w:cs="Arial"/>
                <w:color w:val="000080"/>
                <w:sz w:val="20"/>
                <w:szCs w:val="20"/>
              </w:rPr>
              <w:t>13b</w:t>
            </w:r>
          </w:p>
        </w:tc>
        <w:tc>
          <w:tcPr>
            <w:tcW w:w="4865" w:type="dxa"/>
            <w:tcBorders>
              <w:top w:val="nil"/>
              <w:left w:val="single" w:sz="4" w:space="0" w:color="auto"/>
              <w:bottom w:val="single" w:sz="4" w:space="0" w:color="auto"/>
              <w:right w:val="single" w:sz="4" w:space="0" w:color="auto"/>
            </w:tcBorders>
            <w:shd w:val="clear" w:color="auto" w:fill="auto"/>
            <w:noWrap/>
            <w:vAlign w:val="center"/>
          </w:tcPr>
          <w:p w:rsidR="000A0192" w:rsidRPr="00802ED8" w:rsidRDefault="000A0192" w:rsidP="00307AC5">
            <w:pPr>
              <w:rPr>
                <w:rFonts w:ascii="Arial" w:hAnsi="Arial" w:cs="Arial"/>
                <w:color w:val="000080"/>
                <w:sz w:val="20"/>
                <w:szCs w:val="20"/>
              </w:rPr>
            </w:pPr>
            <w:r w:rsidRPr="00802ED8">
              <w:rPr>
                <w:rFonts w:ascii="Arial" w:hAnsi="Arial" w:cs="Arial"/>
                <w:color w:val="000080"/>
                <w:sz w:val="20"/>
                <w:szCs w:val="20"/>
              </w:rPr>
              <w:t>Frequency: Career counseling</w:t>
            </w:r>
          </w:p>
        </w:tc>
        <w:tc>
          <w:tcPr>
            <w:tcW w:w="820" w:type="dxa"/>
            <w:tcBorders>
              <w:top w:val="nil"/>
              <w:left w:val="nil"/>
              <w:bottom w:val="single" w:sz="4" w:space="0" w:color="auto"/>
              <w:right w:val="single" w:sz="4" w:space="0" w:color="auto"/>
            </w:tcBorders>
            <w:shd w:val="clear" w:color="auto" w:fill="auto"/>
            <w:vAlign w:val="center"/>
          </w:tcPr>
          <w:p w:rsidR="000A0192" w:rsidRPr="000A0192" w:rsidRDefault="000A0192" w:rsidP="000A0192">
            <w:pPr>
              <w:jc w:val="center"/>
              <w:rPr>
                <w:rFonts w:ascii="Arial" w:hAnsi="Arial" w:cs="Arial"/>
                <w:b/>
                <w:color w:val="333333"/>
                <w:sz w:val="22"/>
                <w:szCs w:val="22"/>
              </w:rPr>
            </w:pPr>
            <w:r w:rsidRPr="000A0192">
              <w:rPr>
                <w:rFonts w:ascii="Arial" w:hAnsi="Arial" w:cs="Arial"/>
                <w:b/>
                <w:color w:val="333333"/>
                <w:sz w:val="22"/>
                <w:szCs w:val="22"/>
              </w:rPr>
              <w:t>1.41</w:t>
            </w:r>
          </w:p>
        </w:tc>
        <w:tc>
          <w:tcPr>
            <w:tcW w:w="820" w:type="dxa"/>
            <w:tcBorders>
              <w:top w:val="nil"/>
              <w:left w:val="single" w:sz="4" w:space="0" w:color="auto"/>
              <w:bottom w:val="single" w:sz="4" w:space="0" w:color="auto"/>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1.40</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jc w:val="center"/>
              <w:rPr>
                <w:rFonts w:ascii="Arial" w:hAnsi="Arial" w:cs="Arial"/>
                <w:color w:val="000000"/>
                <w:sz w:val="22"/>
                <w:szCs w:val="22"/>
              </w:rPr>
            </w:pPr>
            <w:r w:rsidRPr="000A0192">
              <w:rPr>
                <w:rFonts w:ascii="Arial" w:hAnsi="Arial" w:cs="Arial"/>
                <w:color w:val="000000"/>
                <w:sz w:val="22"/>
                <w:szCs w:val="22"/>
              </w:rPr>
              <w:t>1.38</w:t>
            </w:r>
          </w:p>
        </w:tc>
        <w:tc>
          <w:tcPr>
            <w:tcW w:w="820" w:type="dxa"/>
            <w:tcBorders>
              <w:top w:val="nil"/>
              <w:left w:val="nil"/>
              <w:bottom w:val="single" w:sz="4" w:space="0" w:color="auto"/>
              <w:right w:val="nil"/>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1.45</w:t>
            </w:r>
          </w:p>
        </w:tc>
        <w:tc>
          <w:tcPr>
            <w:tcW w:w="820" w:type="dxa"/>
            <w:tcBorders>
              <w:top w:val="nil"/>
              <w:left w:val="nil"/>
              <w:bottom w:val="single" w:sz="4" w:space="0" w:color="auto"/>
              <w:right w:val="single" w:sz="4" w:space="0" w:color="auto"/>
            </w:tcBorders>
            <w:shd w:val="clear" w:color="auto" w:fill="auto"/>
            <w:noWrap/>
            <w:vAlign w:val="center"/>
          </w:tcPr>
          <w:p w:rsidR="000A0192" w:rsidRPr="000A0192" w:rsidRDefault="000A0192" w:rsidP="000A0192">
            <w:pPr>
              <w:jc w:val="center"/>
              <w:rPr>
                <w:rFonts w:ascii="Arial" w:hAnsi="Arial" w:cs="Arial"/>
                <w:color w:val="333333"/>
                <w:sz w:val="22"/>
                <w:szCs w:val="22"/>
              </w:rPr>
            </w:pPr>
            <w:r w:rsidRPr="000A0192">
              <w:rPr>
                <w:rFonts w:ascii="Arial" w:hAnsi="Arial" w:cs="Arial"/>
                <w:color w:val="333333"/>
                <w:sz w:val="22"/>
                <w:szCs w:val="22"/>
              </w:rPr>
              <w:t>1.43</w:t>
            </w:r>
          </w:p>
        </w:tc>
      </w:tr>
    </w:tbl>
    <w:p w:rsidR="00C6190A" w:rsidRDefault="00A777DB" w:rsidP="00576CED">
      <w:pPr>
        <w:autoSpaceDE w:val="0"/>
        <w:autoSpaceDN w:val="0"/>
        <w:adjustRightInd w:val="0"/>
        <w:spacing w:before="120" w:after="240"/>
        <w:jc w:val="both"/>
        <w:rPr>
          <w:rFonts w:ascii="Arial" w:hAnsi="Arial" w:cs="Arial"/>
          <w:sz w:val="22"/>
          <w:szCs w:val="22"/>
        </w:rPr>
      </w:pPr>
      <w:r w:rsidRPr="00A777DB">
        <w:rPr>
          <w:rFonts w:ascii="Arial" w:hAnsi="Arial" w:cs="Arial"/>
          <w:b/>
          <w:bCs/>
          <w:i/>
          <w:iCs/>
          <w:noProof/>
          <w:color w:val="800000"/>
          <w:sz w:val="22"/>
          <w:szCs w:val="22"/>
        </w:rPr>
        <w:pict>
          <v:shape id="_x0000_s1100" type="#_x0000_t202" style="position:absolute;left:0;text-align:left;margin-left:-5.6pt;margin-top:-.15pt;width:54pt;height:18pt;z-index:251730944;mso-position-horizontal-relative:text;mso-position-vertical-relative:text" filled="f" stroked="f">
            <v:textbox>
              <w:txbxContent>
                <w:p w:rsidR="00F56CC9" w:rsidRPr="0054393B" w:rsidRDefault="00F56CC9" w:rsidP="0054393B">
                  <w:pPr>
                    <w:rPr>
                      <w:rFonts w:ascii="Arial" w:hAnsi="Arial" w:cs="Arial"/>
                      <w:sz w:val="18"/>
                      <w:szCs w:val="18"/>
                    </w:rPr>
                  </w:pPr>
                  <w:r w:rsidRPr="0054393B">
                    <w:rPr>
                      <w:rFonts w:ascii="Arial" w:hAnsi="Arial" w:cs="Arial"/>
                      <w:sz w:val="18"/>
                      <w:szCs w:val="18"/>
                    </w:rPr>
                    <w:t>Table 8</w:t>
                  </w:r>
                </w:p>
              </w:txbxContent>
            </v:textbox>
          </v:shape>
        </w:pict>
      </w:r>
    </w:p>
    <w:p w:rsidR="00C6190A" w:rsidRPr="00C6190A" w:rsidRDefault="00C6190A" w:rsidP="008B16E3">
      <w:pPr>
        <w:autoSpaceDE w:val="0"/>
        <w:autoSpaceDN w:val="0"/>
        <w:adjustRightInd w:val="0"/>
        <w:spacing w:before="240" w:after="120"/>
        <w:jc w:val="both"/>
        <w:rPr>
          <w:rFonts w:ascii="Arial" w:hAnsi="Arial" w:cs="Arial"/>
          <w:b/>
          <w:bCs/>
          <w:i/>
          <w:iCs/>
          <w:color w:val="800000"/>
          <w:sz w:val="22"/>
          <w:szCs w:val="22"/>
        </w:rPr>
      </w:pPr>
      <w:r>
        <w:rPr>
          <w:rFonts w:ascii="Arial" w:hAnsi="Arial" w:cs="Arial"/>
          <w:b/>
          <w:bCs/>
          <w:i/>
          <w:iCs/>
          <w:color w:val="800000"/>
          <w:sz w:val="22"/>
          <w:szCs w:val="22"/>
        </w:rPr>
        <w:t>Using Benchmarks</w:t>
      </w:r>
    </w:p>
    <w:p w:rsidR="00C6190A" w:rsidRDefault="00C6190A" w:rsidP="00C6190A">
      <w:pPr>
        <w:autoSpaceDE w:val="0"/>
        <w:autoSpaceDN w:val="0"/>
        <w:adjustRightInd w:val="0"/>
        <w:spacing w:before="120" w:after="120"/>
        <w:jc w:val="both"/>
        <w:rPr>
          <w:rFonts w:ascii="Arial" w:hAnsi="Arial" w:cs="Arial"/>
          <w:sz w:val="22"/>
          <w:szCs w:val="22"/>
        </w:rPr>
      </w:pPr>
      <w:r w:rsidRPr="00C6190A">
        <w:rPr>
          <w:rFonts w:ascii="Arial" w:hAnsi="Arial" w:cs="Arial"/>
          <w:sz w:val="22"/>
          <w:szCs w:val="22"/>
        </w:rPr>
        <w:t>There are a number of ways that college leaders might choose to use the benchmarks and the comparison infor</w:t>
      </w:r>
      <w:r>
        <w:rPr>
          <w:rFonts w:ascii="Arial" w:hAnsi="Arial" w:cs="Arial"/>
          <w:sz w:val="22"/>
          <w:szCs w:val="22"/>
        </w:rPr>
        <w:t xml:space="preserve">mation provided in the CCSSE report. </w:t>
      </w:r>
      <w:r w:rsidRPr="00C6190A">
        <w:rPr>
          <w:rFonts w:ascii="Arial" w:hAnsi="Arial" w:cs="Arial"/>
          <w:sz w:val="22"/>
          <w:szCs w:val="22"/>
        </w:rPr>
        <w:t>Multiple pages of</w:t>
      </w:r>
      <w:r w:rsidRPr="00C6190A">
        <w:rPr>
          <w:rFonts w:ascii="Arial" w:hAnsi="Arial" w:cs="Arial"/>
          <w:color w:val="800000"/>
          <w:sz w:val="22"/>
          <w:szCs w:val="22"/>
        </w:rPr>
        <w:t xml:space="preserve"> </w:t>
      </w:r>
      <w:r w:rsidRPr="00C6190A">
        <w:rPr>
          <w:rFonts w:ascii="Arial" w:hAnsi="Arial" w:cs="Arial"/>
          <w:sz w:val="22"/>
          <w:szCs w:val="22"/>
        </w:rPr>
        <w:t xml:space="preserve">survey data presented at the individual item level may be daunting. Where does one start when there are over 150 items addressing a variety of topics? The benchmark scores provide a manageable starting point for reviewing and understanding your </w:t>
      </w:r>
      <w:smartTag w:uri="urn:schemas-microsoft-com:office:smarttags" w:element="PersonName">
        <w:r w:rsidRPr="00C6190A">
          <w:rPr>
            <w:rFonts w:ascii="Arial" w:hAnsi="Arial" w:cs="Arial"/>
            <w:i/>
            <w:iCs/>
            <w:sz w:val="22"/>
            <w:szCs w:val="22"/>
          </w:rPr>
          <w:t>CCSSE</w:t>
        </w:r>
      </w:smartTag>
      <w:r w:rsidRPr="00C6190A">
        <w:rPr>
          <w:rFonts w:ascii="Arial" w:hAnsi="Arial" w:cs="Arial"/>
          <w:i/>
          <w:iCs/>
          <w:sz w:val="22"/>
          <w:szCs w:val="22"/>
        </w:rPr>
        <w:t xml:space="preserve"> </w:t>
      </w:r>
      <w:r>
        <w:rPr>
          <w:rFonts w:ascii="Arial" w:hAnsi="Arial" w:cs="Arial"/>
          <w:sz w:val="22"/>
          <w:szCs w:val="22"/>
        </w:rPr>
        <w:t>data.</w:t>
      </w:r>
    </w:p>
    <w:p w:rsidR="008B16E3" w:rsidRDefault="00C6190A" w:rsidP="00C6190A">
      <w:pPr>
        <w:autoSpaceDE w:val="0"/>
        <w:autoSpaceDN w:val="0"/>
        <w:adjustRightInd w:val="0"/>
        <w:spacing w:before="120" w:after="120"/>
        <w:jc w:val="both"/>
        <w:rPr>
          <w:rFonts w:ascii="Arial" w:hAnsi="Arial" w:cs="Arial"/>
          <w:sz w:val="22"/>
          <w:szCs w:val="22"/>
        </w:rPr>
      </w:pPr>
      <w:r w:rsidRPr="00C6190A">
        <w:rPr>
          <w:rFonts w:ascii="Arial" w:hAnsi="Arial" w:cs="Arial"/>
          <w:sz w:val="22"/>
          <w:szCs w:val="22"/>
        </w:rPr>
        <w:t xml:space="preserve">For example, suppose that you have a college mission statement that expresses a commitment to </w:t>
      </w:r>
      <w:r w:rsidR="008B16E3">
        <w:rPr>
          <w:rFonts w:ascii="Arial" w:hAnsi="Arial" w:cs="Arial"/>
          <w:sz w:val="22"/>
          <w:szCs w:val="22"/>
        </w:rPr>
        <w:t xml:space="preserve">excellence in learning support and </w:t>
      </w:r>
      <w:r w:rsidRPr="00C6190A">
        <w:rPr>
          <w:rFonts w:ascii="Arial" w:hAnsi="Arial" w:cs="Arial"/>
          <w:sz w:val="22"/>
          <w:szCs w:val="22"/>
        </w:rPr>
        <w:t>faculty involvement with students</w:t>
      </w:r>
      <w:r w:rsidR="008B16E3">
        <w:rPr>
          <w:rFonts w:ascii="Arial" w:hAnsi="Arial" w:cs="Arial"/>
          <w:sz w:val="22"/>
          <w:szCs w:val="22"/>
        </w:rPr>
        <w:t>. But you realize that the</w:t>
      </w:r>
      <w:r w:rsidRPr="00C6190A">
        <w:rPr>
          <w:rFonts w:ascii="Arial" w:hAnsi="Arial" w:cs="Arial"/>
          <w:sz w:val="22"/>
          <w:szCs w:val="22"/>
        </w:rPr>
        <w:t xml:space="preserve"> </w:t>
      </w:r>
      <w:r w:rsidR="008B16E3">
        <w:rPr>
          <w:rFonts w:ascii="Arial" w:hAnsi="Arial" w:cs="Arial"/>
          <w:i/>
          <w:sz w:val="22"/>
          <w:szCs w:val="22"/>
        </w:rPr>
        <w:t>Support f</w:t>
      </w:r>
      <w:r w:rsidR="008B16E3" w:rsidRPr="008B16E3">
        <w:rPr>
          <w:rFonts w:ascii="Arial" w:hAnsi="Arial" w:cs="Arial"/>
          <w:i/>
          <w:sz w:val="22"/>
          <w:szCs w:val="22"/>
        </w:rPr>
        <w:t>or Learners</w:t>
      </w:r>
      <w:r w:rsidR="008B16E3">
        <w:rPr>
          <w:rFonts w:ascii="Arial" w:hAnsi="Arial" w:cs="Arial"/>
          <w:sz w:val="22"/>
          <w:szCs w:val="22"/>
        </w:rPr>
        <w:t xml:space="preserve"> and </w:t>
      </w:r>
      <w:r w:rsidR="008B16E3" w:rsidRPr="008B16E3">
        <w:rPr>
          <w:rFonts w:ascii="Arial" w:hAnsi="Arial" w:cs="Arial"/>
          <w:i/>
          <w:sz w:val="22"/>
          <w:szCs w:val="22"/>
        </w:rPr>
        <w:t>Student-Faculty Interaction</w:t>
      </w:r>
      <w:r w:rsidR="008B16E3" w:rsidRPr="00C6190A">
        <w:rPr>
          <w:rFonts w:ascii="Arial" w:hAnsi="Arial" w:cs="Arial"/>
          <w:sz w:val="22"/>
          <w:szCs w:val="22"/>
        </w:rPr>
        <w:t xml:space="preserve"> </w:t>
      </w:r>
      <w:r w:rsidRPr="00C6190A">
        <w:rPr>
          <w:rFonts w:ascii="Arial" w:hAnsi="Arial" w:cs="Arial"/>
          <w:sz w:val="22"/>
          <w:szCs w:val="22"/>
        </w:rPr>
        <w:t>benchmark score</w:t>
      </w:r>
      <w:r w:rsidR="008B16E3">
        <w:rPr>
          <w:rFonts w:ascii="Arial" w:hAnsi="Arial" w:cs="Arial"/>
          <w:sz w:val="22"/>
          <w:szCs w:val="22"/>
        </w:rPr>
        <w:t>s</w:t>
      </w:r>
      <w:r w:rsidRPr="00C6190A">
        <w:rPr>
          <w:rFonts w:ascii="Arial" w:hAnsi="Arial" w:cs="Arial"/>
          <w:sz w:val="22"/>
          <w:szCs w:val="22"/>
        </w:rPr>
        <w:t xml:space="preserve"> </w:t>
      </w:r>
      <w:r w:rsidR="008B16E3">
        <w:rPr>
          <w:rFonts w:ascii="Arial" w:hAnsi="Arial" w:cs="Arial"/>
          <w:sz w:val="22"/>
          <w:szCs w:val="22"/>
        </w:rPr>
        <w:t>are</w:t>
      </w:r>
      <w:r w:rsidRPr="00C6190A">
        <w:rPr>
          <w:rFonts w:ascii="Arial" w:hAnsi="Arial" w:cs="Arial"/>
          <w:sz w:val="22"/>
          <w:szCs w:val="22"/>
        </w:rPr>
        <w:t xml:space="preserve"> lower than those for the comparison group</w:t>
      </w:r>
      <w:r w:rsidR="008B16E3">
        <w:rPr>
          <w:rFonts w:ascii="Arial" w:hAnsi="Arial" w:cs="Arial"/>
          <w:sz w:val="22"/>
          <w:szCs w:val="22"/>
        </w:rPr>
        <w:t>s</w:t>
      </w:r>
      <w:r w:rsidR="00B51EC4">
        <w:rPr>
          <w:rFonts w:ascii="Arial" w:hAnsi="Arial" w:cs="Arial"/>
          <w:sz w:val="22"/>
          <w:szCs w:val="22"/>
        </w:rPr>
        <w:t xml:space="preserve"> and for all 20</w:t>
      </w:r>
      <w:r w:rsidR="00576CED">
        <w:rPr>
          <w:rFonts w:ascii="Arial" w:hAnsi="Arial" w:cs="Arial"/>
          <w:sz w:val="22"/>
          <w:szCs w:val="22"/>
        </w:rPr>
        <w:t>10</w:t>
      </w:r>
      <w:r w:rsidRPr="00C6190A">
        <w:rPr>
          <w:rFonts w:ascii="Arial" w:hAnsi="Arial" w:cs="Arial"/>
          <w:sz w:val="22"/>
          <w:szCs w:val="22"/>
        </w:rPr>
        <w:t xml:space="preserve"> participant colleges. Therefore, you decide that this is the area you want to target for improvement. </w:t>
      </w:r>
    </w:p>
    <w:p w:rsidR="00C6190A" w:rsidRPr="00C6190A" w:rsidRDefault="00C6190A" w:rsidP="00C6190A">
      <w:pPr>
        <w:autoSpaceDE w:val="0"/>
        <w:autoSpaceDN w:val="0"/>
        <w:adjustRightInd w:val="0"/>
        <w:spacing w:before="120" w:after="120"/>
        <w:jc w:val="both"/>
        <w:rPr>
          <w:rFonts w:ascii="Arial" w:hAnsi="Arial" w:cs="Arial"/>
          <w:sz w:val="22"/>
          <w:szCs w:val="22"/>
        </w:rPr>
      </w:pPr>
      <w:r w:rsidRPr="00C6190A">
        <w:rPr>
          <w:rFonts w:ascii="Arial" w:hAnsi="Arial" w:cs="Arial"/>
          <w:sz w:val="22"/>
          <w:szCs w:val="22"/>
        </w:rPr>
        <w:t xml:space="preserve">To help you understand more precisely what the differences are, </w:t>
      </w:r>
      <w:smartTag w:uri="urn:schemas-microsoft-com:office:smarttags" w:element="PersonName">
        <w:r w:rsidRPr="00C6190A">
          <w:rPr>
            <w:rFonts w:ascii="Arial" w:hAnsi="Arial" w:cs="Arial"/>
            <w:i/>
            <w:iCs/>
            <w:sz w:val="22"/>
            <w:szCs w:val="22"/>
          </w:rPr>
          <w:t>CCSSE</w:t>
        </w:r>
      </w:smartTag>
      <w:r w:rsidRPr="00C6190A">
        <w:rPr>
          <w:rFonts w:ascii="Arial" w:hAnsi="Arial" w:cs="Arial"/>
          <w:i/>
          <w:iCs/>
          <w:sz w:val="22"/>
          <w:szCs w:val="22"/>
        </w:rPr>
        <w:t xml:space="preserve"> </w:t>
      </w:r>
      <w:r w:rsidRPr="00C6190A">
        <w:rPr>
          <w:rFonts w:ascii="Arial" w:hAnsi="Arial" w:cs="Arial"/>
          <w:sz w:val="22"/>
          <w:szCs w:val="22"/>
        </w:rPr>
        <w:t xml:space="preserve">suggests that you drill down to the item level, look at the percentage of students responding in each category, and compare the responses to those in your comparison groups. This will allow you to </w:t>
      </w:r>
      <w:r w:rsidR="008B16E3">
        <w:rPr>
          <w:rFonts w:ascii="Arial" w:hAnsi="Arial" w:cs="Arial"/>
          <w:sz w:val="22"/>
          <w:szCs w:val="22"/>
        </w:rPr>
        <w:t>i</w:t>
      </w:r>
      <w:r w:rsidRPr="00C6190A">
        <w:rPr>
          <w:rFonts w:ascii="Arial" w:hAnsi="Arial" w:cs="Arial"/>
          <w:sz w:val="22"/>
          <w:szCs w:val="22"/>
        </w:rPr>
        <w:t>dentify the specific items that are problem areas, and then target these areas, creating appropriate initiatives to build student-faculty interaction.</w:t>
      </w:r>
    </w:p>
    <w:p w:rsidR="00C6190A" w:rsidRDefault="00C6190A" w:rsidP="000C19F7">
      <w:pPr>
        <w:autoSpaceDE w:val="0"/>
        <w:autoSpaceDN w:val="0"/>
        <w:adjustRightInd w:val="0"/>
        <w:rPr>
          <w:rFonts w:ascii="Arial" w:hAnsi="Arial" w:cs="Arial"/>
        </w:rPr>
      </w:pPr>
    </w:p>
    <w:p w:rsidR="00464932" w:rsidRPr="008E049E" w:rsidRDefault="00464932" w:rsidP="000F52E5">
      <w:pPr>
        <w:spacing w:before="120" w:after="120"/>
        <w:rPr>
          <w:rFonts w:ascii="Arial" w:hAnsi="Arial" w:cs="Arial"/>
          <w:b/>
          <w:sz w:val="32"/>
          <w:szCs w:val="32"/>
        </w:rPr>
      </w:pPr>
    </w:p>
    <w:sectPr w:rsidR="00464932" w:rsidRPr="008E049E" w:rsidSect="00CF2A6D">
      <w:pgSz w:w="12240" w:h="15840"/>
      <w:pgMar w:top="1260" w:right="1800" w:bottom="1080" w:left="1800" w:header="720" w:footer="720" w:gutter="0"/>
      <w:pgBorders w:offsetFrom="page">
        <w:top w:val="single" w:sz="18" w:space="24" w:color="000080"/>
        <w:left w:val="single" w:sz="18" w:space="24" w:color="000080"/>
        <w:bottom w:val="single" w:sz="18" w:space="24" w:color="000080"/>
        <w:right w:val="single" w:sz="18" w:space="24" w:color="00008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757" w:rsidRDefault="00372757">
      <w:r>
        <w:separator/>
      </w:r>
    </w:p>
  </w:endnote>
  <w:endnote w:type="continuationSeparator" w:id="0">
    <w:p w:rsidR="00372757" w:rsidRDefault="003727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Americana Std ExtraBold">
    <w:panose1 w:val="00000000000000000000"/>
    <w:charset w:val="00"/>
    <w:family w:val="roman"/>
    <w:notTrueType/>
    <w:pitch w:val="variable"/>
    <w:sig w:usb0="800000AF" w:usb1="4000204A"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C9" w:rsidRPr="004C6CAE" w:rsidRDefault="00344074" w:rsidP="004C6CAE">
    <w:pPr>
      <w:pStyle w:val="Footer"/>
      <w:rPr>
        <w:rFonts w:ascii="Verdana" w:hAnsi="Verdana"/>
        <w:color w:val="800000"/>
        <w:sz w:val="18"/>
        <w:szCs w:val="18"/>
      </w:rPr>
    </w:pPr>
    <w:r>
      <w:rPr>
        <w:rFonts w:ascii="Verdana" w:hAnsi="Verdana"/>
        <w:color w:val="800000"/>
        <w:sz w:val="18"/>
        <w:szCs w:val="18"/>
      </w:rPr>
      <w:t>Polk State</w:t>
    </w:r>
    <w:r w:rsidR="00F56CC9" w:rsidRPr="004C6CAE">
      <w:rPr>
        <w:rFonts w:ascii="Verdana" w:hAnsi="Verdana"/>
        <w:color w:val="800000"/>
        <w:sz w:val="18"/>
        <w:szCs w:val="18"/>
      </w:rPr>
      <w:t xml:space="preserve"> College</w:t>
    </w:r>
    <w:r w:rsidR="00F56CC9">
      <w:rPr>
        <w:rFonts w:ascii="Verdana" w:hAnsi="Verdana"/>
        <w:color w:val="800000"/>
        <w:sz w:val="18"/>
        <w:szCs w:val="18"/>
      </w:rPr>
      <w:t xml:space="preserve"> – CCSSE 2010 </w:t>
    </w:r>
    <w:r w:rsidR="00F56CC9" w:rsidRPr="004C6CAE">
      <w:rPr>
        <w:rFonts w:ascii="Verdana" w:hAnsi="Verdana"/>
        <w:color w:val="800000"/>
        <w:sz w:val="18"/>
        <w:szCs w:val="18"/>
      </w:rPr>
      <w:t>–</w:t>
    </w:r>
    <w:r w:rsidR="00F56CC9">
      <w:rPr>
        <w:rFonts w:ascii="Verdana" w:hAnsi="Verdana"/>
        <w:color w:val="800000"/>
        <w:sz w:val="18"/>
        <w:szCs w:val="18"/>
      </w:rPr>
      <w:t xml:space="preserve"> </w:t>
    </w:r>
    <w:r w:rsidR="00F56CC9" w:rsidRPr="004C6CAE">
      <w:rPr>
        <w:rFonts w:ascii="Verdana" w:hAnsi="Verdana"/>
        <w:color w:val="800000"/>
        <w:sz w:val="18"/>
        <w:szCs w:val="18"/>
      </w:rPr>
      <w:t xml:space="preserve">Summary </w:t>
    </w:r>
    <w:r w:rsidR="00F56CC9">
      <w:rPr>
        <w:rFonts w:ascii="Verdana" w:hAnsi="Verdana"/>
        <w:color w:val="800000"/>
        <w:sz w:val="18"/>
        <w:szCs w:val="18"/>
      </w:rPr>
      <w:t>Report</w:t>
    </w:r>
    <w:r w:rsidR="00F56CC9" w:rsidRPr="004C6CAE">
      <w:rPr>
        <w:rFonts w:ascii="Verdana" w:hAnsi="Verdana"/>
        <w:color w:val="800000"/>
        <w:sz w:val="18"/>
        <w:szCs w:val="18"/>
      </w:rPr>
      <w:tab/>
    </w:r>
    <w:r w:rsidR="00A777DB" w:rsidRPr="004C6CAE">
      <w:rPr>
        <w:rStyle w:val="PageNumber"/>
        <w:color w:val="800000"/>
        <w:sz w:val="18"/>
        <w:szCs w:val="18"/>
      </w:rPr>
      <w:fldChar w:fldCharType="begin"/>
    </w:r>
    <w:r w:rsidR="00F56CC9" w:rsidRPr="004C6CAE">
      <w:rPr>
        <w:rStyle w:val="PageNumber"/>
        <w:color w:val="800000"/>
        <w:sz w:val="18"/>
        <w:szCs w:val="18"/>
      </w:rPr>
      <w:instrText xml:space="preserve"> PAGE </w:instrText>
    </w:r>
    <w:r w:rsidR="00A777DB" w:rsidRPr="004C6CAE">
      <w:rPr>
        <w:rStyle w:val="PageNumber"/>
        <w:color w:val="800000"/>
        <w:sz w:val="18"/>
        <w:szCs w:val="18"/>
      </w:rPr>
      <w:fldChar w:fldCharType="separate"/>
    </w:r>
    <w:r>
      <w:rPr>
        <w:rStyle w:val="PageNumber"/>
        <w:noProof/>
        <w:color w:val="800000"/>
        <w:sz w:val="18"/>
        <w:szCs w:val="18"/>
      </w:rPr>
      <w:t>1</w:t>
    </w:r>
    <w:r w:rsidR="00A777DB" w:rsidRPr="004C6CAE">
      <w:rPr>
        <w:rStyle w:val="PageNumber"/>
        <w:color w:val="800000"/>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757" w:rsidRDefault="00372757">
      <w:r>
        <w:separator/>
      </w:r>
    </w:p>
  </w:footnote>
  <w:footnote w:type="continuationSeparator" w:id="0">
    <w:p w:rsidR="00372757" w:rsidRDefault="003727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9DB"/>
    <w:multiLevelType w:val="hybridMultilevel"/>
    <w:tmpl w:val="F0C2CC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E56813"/>
    <w:multiLevelType w:val="hybridMultilevel"/>
    <w:tmpl w:val="EE2ED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5E576C"/>
    <w:multiLevelType w:val="hybridMultilevel"/>
    <w:tmpl w:val="24CC16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D66264"/>
    <w:multiLevelType w:val="hybridMultilevel"/>
    <w:tmpl w:val="D7AC6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3D7E96"/>
    <w:multiLevelType w:val="hybridMultilevel"/>
    <w:tmpl w:val="35382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8F814B3"/>
    <w:multiLevelType w:val="hybridMultilevel"/>
    <w:tmpl w:val="9B349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557B13"/>
    <w:rsid w:val="000005DD"/>
    <w:rsid w:val="00007E67"/>
    <w:rsid w:val="00012AAE"/>
    <w:rsid w:val="000325D1"/>
    <w:rsid w:val="0006081B"/>
    <w:rsid w:val="00062A04"/>
    <w:rsid w:val="00063426"/>
    <w:rsid w:val="000716E1"/>
    <w:rsid w:val="000924BA"/>
    <w:rsid w:val="000947EB"/>
    <w:rsid w:val="000A0192"/>
    <w:rsid w:val="000A1C44"/>
    <w:rsid w:val="000A74EC"/>
    <w:rsid w:val="000B6575"/>
    <w:rsid w:val="000C19F7"/>
    <w:rsid w:val="000E7AA8"/>
    <w:rsid w:val="000F1D7D"/>
    <w:rsid w:val="000F52E5"/>
    <w:rsid w:val="000F7249"/>
    <w:rsid w:val="000F7B22"/>
    <w:rsid w:val="0010063E"/>
    <w:rsid w:val="00115997"/>
    <w:rsid w:val="0011717F"/>
    <w:rsid w:val="001206E1"/>
    <w:rsid w:val="00122D84"/>
    <w:rsid w:val="00123883"/>
    <w:rsid w:val="00131430"/>
    <w:rsid w:val="00136AC2"/>
    <w:rsid w:val="001569AC"/>
    <w:rsid w:val="00156EC4"/>
    <w:rsid w:val="00157008"/>
    <w:rsid w:val="00164227"/>
    <w:rsid w:val="00164936"/>
    <w:rsid w:val="001659CA"/>
    <w:rsid w:val="00171DF2"/>
    <w:rsid w:val="00173EC7"/>
    <w:rsid w:val="00181593"/>
    <w:rsid w:val="001A28CD"/>
    <w:rsid w:val="001A4DA4"/>
    <w:rsid w:val="001C0A2D"/>
    <w:rsid w:val="001D1F81"/>
    <w:rsid w:val="001D7679"/>
    <w:rsid w:val="001E0E84"/>
    <w:rsid w:val="001E5C80"/>
    <w:rsid w:val="001E72BB"/>
    <w:rsid w:val="001F5E22"/>
    <w:rsid w:val="00201B8E"/>
    <w:rsid w:val="0020613E"/>
    <w:rsid w:val="00212FA0"/>
    <w:rsid w:val="002215BD"/>
    <w:rsid w:val="00221D61"/>
    <w:rsid w:val="002242C2"/>
    <w:rsid w:val="00226B2A"/>
    <w:rsid w:val="00230373"/>
    <w:rsid w:val="00255486"/>
    <w:rsid w:val="00256524"/>
    <w:rsid w:val="002616AA"/>
    <w:rsid w:val="002711A5"/>
    <w:rsid w:val="00273078"/>
    <w:rsid w:val="002755A4"/>
    <w:rsid w:val="00276A6D"/>
    <w:rsid w:val="00284E0B"/>
    <w:rsid w:val="00285B96"/>
    <w:rsid w:val="002912E5"/>
    <w:rsid w:val="002924E4"/>
    <w:rsid w:val="00296D36"/>
    <w:rsid w:val="002A18D2"/>
    <w:rsid w:val="002A394C"/>
    <w:rsid w:val="002A47C2"/>
    <w:rsid w:val="002C6EA3"/>
    <w:rsid w:val="002E0AA1"/>
    <w:rsid w:val="002F217F"/>
    <w:rsid w:val="002F7048"/>
    <w:rsid w:val="003030C2"/>
    <w:rsid w:val="00307AC5"/>
    <w:rsid w:val="0031401F"/>
    <w:rsid w:val="00322F92"/>
    <w:rsid w:val="00325106"/>
    <w:rsid w:val="00325688"/>
    <w:rsid w:val="003359EC"/>
    <w:rsid w:val="00344074"/>
    <w:rsid w:val="003517AC"/>
    <w:rsid w:val="003600DF"/>
    <w:rsid w:val="00362A0A"/>
    <w:rsid w:val="00372757"/>
    <w:rsid w:val="003879CD"/>
    <w:rsid w:val="0039000B"/>
    <w:rsid w:val="003A18EC"/>
    <w:rsid w:val="003A53AD"/>
    <w:rsid w:val="003B7F5D"/>
    <w:rsid w:val="003C4970"/>
    <w:rsid w:val="003D10F7"/>
    <w:rsid w:val="003D53B9"/>
    <w:rsid w:val="003D7876"/>
    <w:rsid w:val="003E028E"/>
    <w:rsid w:val="003E5A85"/>
    <w:rsid w:val="003E7308"/>
    <w:rsid w:val="003E7367"/>
    <w:rsid w:val="003F0A49"/>
    <w:rsid w:val="003F1475"/>
    <w:rsid w:val="00411B82"/>
    <w:rsid w:val="00427BAF"/>
    <w:rsid w:val="00434B33"/>
    <w:rsid w:val="00435A1C"/>
    <w:rsid w:val="00436E59"/>
    <w:rsid w:val="00440CE1"/>
    <w:rsid w:val="0044381A"/>
    <w:rsid w:val="00447518"/>
    <w:rsid w:val="00460CAF"/>
    <w:rsid w:val="00464932"/>
    <w:rsid w:val="00467BA5"/>
    <w:rsid w:val="00473519"/>
    <w:rsid w:val="00477AD1"/>
    <w:rsid w:val="00483A8D"/>
    <w:rsid w:val="00487AEB"/>
    <w:rsid w:val="00491D35"/>
    <w:rsid w:val="00491E87"/>
    <w:rsid w:val="00494367"/>
    <w:rsid w:val="004A17F9"/>
    <w:rsid w:val="004A2CD4"/>
    <w:rsid w:val="004A524D"/>
    <w:rsid w:val="004B407D"/>
    <w:rsid w:val="004C072C"/>
    <w:rsid w:val="004C3930"/>
    <w:rsid w:val="004C6CAE"/>
    <w:rsid w:val="004D1134"/>
    <w:rsid w:val="004D5F5A"/>
    <w:rsid w:val="004D70BC"/>
    <w:rsid w:val="004E08F4"/>
    <w:rsid w:val="004E281D"/>
    <w:rsid w:val="004E67DA"/>
    <w:rsid w:val="004F0738"/>
    <w:rsid w:val="004F5E90"/>
    <w:rsid w:val="005013C7"/>
    <w:rsid w:val="00507F48"/>
    <w:rsid w:val="0051225F"/>
    <w:rsid w:val="00521A15"/>
    <w:rsid w:val="00522973"/>
    <w:rsid w:val="00525393"/>
    <w:rsid w:val="005312F2"/>
    <w:rsid w:val="00535B6A"/>
    <w:rsid w:val="00537DA4"/>
    <w:rsid w:val="00540DD1"/>
    <w:rsid w:val="0054393B"/>
    <w:rsid w:val="005552F2"/>
    <w:rsid w:val="00557B13"/>
    <w:rsid w:val="00557C7F"/>
    <w:rsid w:val="0056199D"/>
    <w:rsid w:val="00564B8F"/>
    <w:rsid w:val="005653DA"/>
    <w:rsid w:val="005751DC"/>
    <w:rsid w:val="00576CED"/>
    <w:rsid w:val="00580EF0"/>
    <w:rsid w:val="00582315"/>
    <w:rsid w:val="0059023D"/>
    <w:rsid w:val="00591B5E"/>
    <w:rsid w:val="005F1A66"/>
    <w:rsid w:val="006006E8"/>
    <w:rsid w:val="00600F93"/>
    <w:rsid w:val="00615341"/>
    <w:rsid w:val="00630091"/>
    <w:rsid w:val="00650EA7"/>
    <w:rsid w:val="00654BA2"/>
    <w:rsid w:val="00661CD0"/>
    <w:rsid w:val="00670355"/>
    <w:rsid w:val="00673BEB"/>
    <w:rsid w:val="00680FFC"/>
    <w:rsid w:val="00683A78"/>
    <w:rsid w:val="006A3103"/>
    <w:rsid w:val="006B0884"/>
    <w:rsid w:val="006B0B38"/>
    <w:rsid w:val="006B53EB"/>
    <w:rsid w:val="006D00CE"/>
    <w:rsid w:val="006D4DD5"/>
    <w:rsid w:val="006D5C3C"/>
    <w:rsid w:val="006E2C6D"/>
    <w:rsid w:val="006F1CED"/>
    <w:rsid w:val="007014A4"/>
    <w:rsid w:val="00704C0B"/>
    <w:rsid w:val="00710590"/>
    <w:rsid w:val="00713A14"/>
    <w:rsid w:val="00732106"/>
    <w:rsid w:val="00741D8C"/>
    <w:rsid w:val="00755916"/>
    <w:rsid w:val="007609D7"/>
    <w:rsid w:val="007621EC"/>
    <w:rsid w:val="00764C79"/>
    <w:rsid w:val="00770113"/>
    <w:rsid w:val="00770993"/>
    <w:rsid w:val="00771C6F"/>
    <w:rsid w:val="00785263"/>
    <w:rsid w:val="00787705"/>
    <w:rsid w:val="007A2683"/>
    <w:rsid w:val="007B199A"/>
    <w:rsid w:val="007C4F3E"/>
    <w:rsid w:val="007C6212"/>
    <w:rsid w:val="007D2C99"/>
    <w:rsid w:val="007F2747"/>
    <w:rsid w:val="00802ED8"/>
    <w:rsid w:val="00806DAB"/>
    <w:rsid w:val="008134F0"/>
    <w:rsid w:val="008135BE"/>
    <w:rsid w:val="00814F3A"/>
    <w:rsid w:val="008161DE"/>
    <w:rsid w:val="00817468"/>
    <w:rsid w:val="00822D8C"/>
    <w:rsid w:val="00836854"/>
    <w:rsid w:val="00840990"/>
    <w:rsid w:val="0085550E"/>
    <w:rsid w:val="0086215D"/>
    <w:rsid w:val="008632AE"/>
    <w:rsid w:val="008715C8"/>
    <w:rsid w:val="00875328"/>
    <w:rsid w:val="00875CBF"/>
    <w:rsid w:val="008805FC"/>
    <w:rsid w:val="008812F6"/>
    <w:rsid w:val="008A0CA4"/>
    <w:rsid w:val="008A5B6F"/>
    <w:rsid w:val="008A5BB0"/>
    <w:rsid w:val="008B161E"/>
    <w:rsid w:val="008B16E3"/>
    <w:rsid w:val="008B4C69"/>
    <w:rsid w:val="008C1FA0"/>
    <w:rsid w:val="008C2A1E"/>
    <w:rsid w:val="008C6EF7"/>
    <w:rsid w:val="008E049E"/>
    <w:rsid w:val="00906682"/>
    <w:rsid w:val="00915611"/>
    <w:rsid w:val="00915AEB"/>
    <w:rsid w:val="00921772"/>
    <w:rsid w:val="00925245"/>
    <w:rsid w:val="009627C8"/>
    <w:rsid w:val="00963832"/>
    <w:rsid w:val="00967126"/>
    <w:rsid w:val="009734B8"/>
    <w:rsid w:val="009742E5"/>
    <w:rsid w:val="00985713"/>
    <w:rsid w:val="00996F91"/>
    <w:rsid w:val="009E27AA"/>
    <w:rsid w:val="009F0BFA"/>
    <w:rsid w:val="009F0CF5"/>
    <w:rsid w:val="009F22A1"/>
    <w:rsid w:val="009F3259"/>
    <w:rsid w:val="009F4583"/>
    <w:rsid w:val="00A07BFE"/>
    <w:rsid w:val="00A116E2"/>
    <w:rsid w:val="00A11927"/>
    <w:rsid w:val="00A2326E"/>
    <w:rsid w:val="00A335A1"/>
    <w:rsid w:val="00A3499F"/>
    <w:rsid w:val="00A44B77"/>
    <w:rsid w:val="00A64F71"/>
    <w:rsid w:val="00A777DB"/>
    <w:rsid w:val="00A91D98"/>
    <w:rsid w:val="00A94EC5"/>
    <w:rsid w:val="00A975B7"/>
    <w:rsid w:val="00AA2246"/>
    <w:rsid w:val="00AB3F92"/>
    <w:rsid w:val="00AC0EA3"/>
    <w:rsid w:val="00AC2635"/>
    <w:rsid w:val="00AC5351"/>
    <w:rsid w:val="00AC5A00"/>
    <w:rsid w:val="00AC5FC3"/>
    <w:rsid w:val="00AD5C2E"/>
    <w:rsid w:val="00AF37DE"/>
    <w:rsid w:val="00B0151F"/>
    <w:rsid w:val="00B0345F"/>
    <w:rsid w:val="00B04A9B"/>
    <w:rsid w:val="00B06D70"/>
    <w:rsid w:val="00B20732"/>
    <w:rsid w:val="00B222CC"/>
    <w:rsid w:val="00B22D9A"/>
    <w:rsid w:val="00B30259"/>
    <w:rsid w:val="00B4007C"/>
    <w:rsid w:val="00B51EC4"/>
    <w:rsid w:val="00B62DB6"/>
    <w:rsid w:val="00B7567B"/>
    <w:rsid w:val="00B76AA8"/>
    <w:rsid w:val="00B85E06"/>
    <w:rsid w:val="00B8705E"/>
    <w:rsid w:val="00B90A85"/>
    <w:rsid w:val="00B92CAE"/>
    <w:rsid w:val="00B93ACB"/>
    <w:rsid w:val="00B96A2D"/>
    <w:rsid w:val="00BA1955"/>
    <w:rsid w:val="00BA5BEB"/>
    <w:rsid w:val="00BA6231"/>
    <w:rsid w:val="00BC218B"/>
    <w:rsid w:val="00BD4A11"/>
    <w:rsid w:val="00BD778C"/>
    <w:rsid w:val="00BE1D93"/>
    <w:rsid w:val="00BE2D1E"/>
    <w:rsid w:val="00BE486E"/>
    <w:rsid w:val="00BF2793"/>
    <w:rsid w:val="00BF3A07"/>
    <w:rsid w:val="00BF5E09"/>
    <w:rsid w:val="00C0589A"/>
    <w:rsid w:val="00C14A8D"/>
    <w:rsid w:val="00C2651D"/>
    <w:rsid w:val="00C44219"/>
    <w:rsid w:val="00C466A1"/>
    <w:rsid w:val="00C6190A"/>
    <w:rsid w:val="00C65866"/>
    <w:rsid w:val="00C67A8D"/>
    <w:rsid w:val="00C862BF"/>
    <w:rsid w:val="00C97D71"/>
    <w:rsid w:val="00CA548D"/>
    <w:rsid w:val="00CB1AB5"/>
    <w:rsid w:val="00CB32CF"/>
    <w:rsid w:val="00CD0C87"/>
    <w:rsid w:val="00CD62E3"/>
    <w:rsid w:val="00CF2A6D"/>
    <w:rsid w:val="00D054E7"/>
    <w:rsid w:val="00D10B37"/>
    <w:rsid w:val="00D11B35"/>
    <w:rsid w:val="00D27851"/>
    <w:rsid w:val="00D3058D"/>
    <w:rsid w:val="00D357D9"/>
    <w:rsid w:val="00D36C6B"/>
    <w:rsid w:val="00D4418B"/>
    <w:rsid w:val="00D519D6"/>
    <w:rsid w:val="00D53846"/>
    <w:rsid w:val="00D5498B"/>
    <w:rsid w:val="00D54A07"/>
    <w:rsid w:val="00D55308"/>
    <w:rsid w:val="00D679BE"/>
    <w:rsid w:val="00DA0A7B"/>
    <w:rsid w:val="00DA40DB"/>
    <w:rsid w:val="00DB3EDD"/>
    <w:rsid w:val="00DC55E5"/>
    <w:rsid w:val="00DE0B15"/>
    <w:rsid w:val="00DF4525"/>
    <w:rsid w:val="00E162EC"/>
    <w:rsid w:val="00E22A91"/>
    <w:rsid w:val="00E265D5"/>
    <w:rsid w:val="00E27FC8"/>
    <w:rsid w:val="00E43E51"/>
    <w:rsid w:val="00E52B93"/>
    <w:rsid w:val="00E54BCA"/>
    <w:rsid w:val="00E618A4"/>
    <w:rsid w:val="00E64ECD"/>
    <w:rsid w:val="00E66FB9"/>
    <w:rsid w:val="00E77AE8"/>
    <w:rsid w:val="00E825F8"/>
    <w:rsid w:val="00E92227"/>
    <w:rsid w:val="00E932E8"/>
    <w:rsid w:val="00EA3E70"/>
    <w:rsid w:val="00EA768B"/>
    <w:rsid w:val="00EB265A"/>
    <w:rsid w:val="00EB4C52"/>
    <w:rsid w:val="00EB4EE6"/>
    <w:rsid w:val="00EB5032"/>
    <w:rsid w:val="00EC7B1D"/>
    <w:rsid w:val="00ED371F"/>
    <w:rsid w:val="00ED451A"/>
    <w:rsid w:val="00EE55B0"/>
    <w:rsid w:val="00EE7F65"/>
    <w:rsid w:val="00EF07C0"/>
    <w:rsid w:val="00F013D2"/>
    <w:rsid w:val="00F03F72"/>
    <w:rsid w:val="00F20BDC"/>
    <w:rsid w:val="00F34F1A"/>
    <w:rsid w:val="00F41561"/>
    <w:rsid w:val="00F44F59"/>
    <w:rsid w:val="00F45C19"/>
    <w:rsid w:val="00F53F25"/>
    <w:rsid w:val="00F56CC9"/>
    <w:rsid w:val="00F62E05"/>
    <w:rsid w:val="00F64610"/>
    <w:rsid w:val="00F650CB"/>
    <w:rsid w:val="00F726DB"/>
    <w:rsid w:val="00F81A4E"/>
    <w:rsid w:val="00F941CC"/>
    <w:rsid w:val="00F9647E"/>
    <w:rsid w:val="00FA5068"/>
    <w:rsid w:val="00FA5807"/>
    <w:rsid w:val="00FB2FD6"/>
    <w:rsid w:val="00FB4C20"/>
    <w:rsid w:val="00FB4E7E"/>
    <w:rsid w:val="00FD2375"/>
    <w:rsid w:val="00FD47F9"/>
    <w:rsid w:val="00FD519B"/>
    <w:rsid w:val="00FF6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colormru v:ext="edit" colors="#024078"/>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1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autoRedefine/>
    <w:semiHidden/>
    <w:rsid w:val="004A17F9"/>
    <w:rPr>
      <w:rFonts w:ascii="Arial" w:hAnsi="Arial"/>
      <w:sz w:val="18"/>
      <w:szCs w:val="20"/>
    </w:rPr>
  </w:style>
  <w:style w:type="character" w:styleId="FootnoteReference">
    <w:name w:val="footnote reference"/>
    <w:basedOn w:val="DefaultParagraphFont"/>
    <w:semiHidden/>
    <w:rsid w:val="004A17F9"/>
    <w:rPr>
      <w:rFonts w:ascii="Arial" w:hAnsi="Arial"/>
      <w:sz w:val="18"/>
      <w:szCs w:val="18"/>
      <w:vertAlign w:val="superscript"/>
    </w:rPr>
  </w:style>
  <w:style w:type="paragraph" w:styleId="Header">
    <w:name w:val="header"/>
    <w:basedOn w:val="Normal"/>
    <w:rsid w:val="004C6CAE"/>
    <w:pPr>
      <w:tabs>
        <w:tab w:val="center" w:pos="4320"/>
        <w:tab w:val="right" w:pos="8640"/>
      </w:tabs>
    </w:pPr>
  </w:style>
  <w:style w:type="paragraph" w:styleId="Footer">
    <w:name w:val="footer"/>
    <w:basedOn w:val="Normal"/>
    <w:rsid w:val="004C6CAE"/>
    <w:pPr>
      <w:tabs>
        <w:tab w:val="center" w:pos="4320"/>
        <w:tab w:val="right" w:pos="8640"/>
      </w:tabs>
    </w:pPr>
  </w:style>
  <w:style w:type="character" w:styleId="PageNumber">
    <w:name w:val="page number"/>
    <w:basedOn w:val="DefaultParagraphFont"/>
    <w:rsid w:val="004C6CAE"/>
  </w:style>
  <w:style w:type="table" w:styleId="TableGrid">
    <w:name w:val="Table Grid"/>
    <w:basedOn w:val="TableNormal"/>
    <w:rsid w:val="00B756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8632AE"/>
    <w:rPr>
      <w:i/>
      <w:iCs/>
    </w:rPr>
  </w:style>
  <w:style w:type="paragraph" w:customStyle="1" w:styleId="Default">
    <w:name w:val="Default"/>
    <w:rsid w:val="00525393"/>
    <w:pPr>
      <w:autoSpaceDE w:val="0"/>
      <w:autoSpaceDN w:val="0"/>
      <w:adjustRightInd w:val="0"/>
    </w:pPr>
    <w:rPr>
      <w:rFonts w:ascii="Cambria Math" w:hAnsi="Cambria Math" w:cs="Cambria Math"/>
      <w:color w:val="000000"/>
      <w:sz w:val="24"/>
      <w:szCs w:val="24"/>
    </w:rPr>
  </w:style>
</w:styles>
</file>

<file path=word/webSettings.xml><?xml version="1.0" encoding="utf-8"?>
<w:webSettings xmlns:r="http://schemas.openxmlformats.org/officeDocument/2006/relationships" xmlns:w="http://schemas.openxmlformats.org/wordprocessingml/2006/main">
  <w:divs>
    <w:div w:id="189758236">
      <w:bodyDiv w:val="1"/>
      <w:marLeft w:val="0"/>
      <w:marRight w:val="0"/>
      <w:marTop w:val="0"/>
      <w:marBottom w:val="0"/>
      <w:divBdr>
        <w:top w:val="none" w:sz="0" w:space="0" w:color="auto"/>
        <w:left w:val="none" w:sz="0" w:space="0" w:color="auto"/>
        <w:bottom w:val="none" w:sz="0" w:space="0" w:color="auto"/>
        <w:right w:val="none" w:sz="0" w:space="0" w:color="auto"/>
      </w:divBdr>
    </w:div>
    <w:div w:id="216552438">
      <w:bodyDiv w:val="1"/>
      <w:marLeft w:val="0"/>
      <w:marRight w:val="0"/>
      <w:marTop w:val="0"/>
      <w:marBottom w:val="0"/>
      <w:divBdr>
        <w:top w:val="none" w:sz="0" w:space="0" w:color="auto"/>
        <w:left w:val="none" w:sz="0" w:space="0" w:color="auto"/>
        <w:bottom w:val="none" w:sz="0" w:space="0" w:color="auto"/>
        <w:right w:val="none" w:sz="0" w:space="0" w:color="auto"/>
      </w:divBdr>
    </w:div>
    <w:div w:id="449083513">
      <w:bodyDiv w:val="1"/>
      <w:marLeft w:val="0"/>
      <w:marRight w:val="0"/>
      <w:marTop w:val="0"/>
      <w:marBottom w:val="0"/>
      <w:divBdr>
        <w:top w:val="none" w:sz="0" w:space="0" w:color="auto"/>
        <w:left w:val="none" w:sz="0" w:space="0" w:color="auto"/>
        <w:bottom w:val="none" w:sz="0" w:space="0" w:color="auto"/>
        <w:right w:val="none" w:sz="0" w:space="0" w:color="auto"/>
      </w:divBdr>
    </w:div>
    <w:div w:id="892232995">
      <w:bodyDiv w:val="1"/>
      <w:marLeft w:val="0"/>
      <w:marRight w:val="0"/>
      <w:marTop w:val="0"/>
      <w:marBottom w:val="0"/>
      <w:divBdr>
        <w:top w:val="none" w:sz="0" w:space="0" w:color="auto"/>
        <w:left w:val="none" w:sz="0" w:space="0" w:color="auto"/>
        <w:bottom w:val="none" w:sz="0" w:space="0" w:color="auto"/>
        <w:right w:val="none" w:sz="0" w:space="0" w:color="auto"/>
      </w:divBdr>
    </w:div>
    <w:div w:id="989599596">
      <w:bodyDiv w:val="1"/>
      <w:marLeft w:val="0"/>
      <w:marRight w:val="0"/>
      <w:marTop w:val="0"/>
      <w:marBottom w:val="0"/>
      <w:divBdr>
        <w:top w:val="none" w:sz="0" w:space="0" w:color="auto"/>
        <w:left w:val="none" w:sz="0" w:space="0" w:color="auto"/>
        <w:bottom w:val="none" w:sz="0" w:space="0" w:color="auto"/>
        <w:right w:val="none" w:sz="0" w:space="0" w:color="auto"/>
      </w:divBdr>
    </w:div>
    <w:div w:id="997920590">
      <w:bodyDiv w:val="1"/>
      <w:marLeft w:val="0"/>
      <w:marRight w:val="0"/>
      <w:marTop w:val="0"/>
      <w:marBottom w:val="0"/>
      <w:divBdr>
        <w:top w:val="none" w:sz="0" w:space="0" w:color="auto"/>
        <w:left w:val="none" w:sz="0" w:space="0" w:color="auto"/>
        <w:bottom w:val="none" w:sz="0" w:space="0" w:color="auto"/>
        <w:right w:val="none" w:sz="0" w:space="0" w:color="auto"/>
      </w:divBdr>
    </w:div>
    <w:div w:id="1006328689">
      <w:bodyDiv w:val="1"/>
      <w:marLeft w:val="0"/>
      <w:marRight w:val="0"/>
      <w:marTop w:val="0"/>
      <w:marBottom w:val="0"/>
      <w:divBdr>
        <w:top w:val="none" w:sz="0" w:space="0" w:color="auto"/>
        <w:left w:val="none" w:sz="0" w:space="0" w:color="auto"/>
        <w:bottom w:val="none" w:sz="0" w:space="0" w:color="auto"/>
        <w:right w:val="none" w:sz="0" w:space="0" w:color="auto"/>
      </w:divBdr>
    </w:div>
    <w:div w:id="1121680981">
      <w:bodyDiv w:val="1"/>
      <w:marLeft w:val="0"/>
      <w:marRight w:val="0"/>
      <w:marTop w:val="0"/>
      <w:marBottom w:val="0"/>
      <w:divBdr>
        <w:top w:val="none" w:sz="0" w:space="0" w:color="auto"/>
        <w:left w:val="none" w:sz="0" w:space="0" w:color="auto"/>
        <w:bottom w:val="none" w:sz="0" w:space="0" w:color="auto"/>
        <w:right w:val="none" w:sz="0" w:space="0" w:color="auto"/>
      </w:divBdr>
    </w:div>
    <w:div w:id="1139761453">
      <w:bodyDiv w:val="1"/>
      <w:marLeft w:val="0"/>
      <w:marRight w:val="0"/>
      <w:marTop w:val="0"/>
      <w:marBottom w:val="0"/>
      <w:divBdr>
        <w:top w:val="none" w:sz="0" w:space="0" w:color="auto"/>
        <w:left w:val="none" w:sz="0" w:space="0" w:color="auto"/>
        <w:bottom w:val="none" w:sz="0" w:space="0" w:color="auto"/>
        <w:right w:val="none" w:sz="0" w:space="0" w:color="auto"/>
      </w:divBdr>
    </w:div>
    <w:div w:id="1175339989">
      <w:bodyDiv w:val="1"/>
      <w:marLeft w:val="0"/>
      <w:marRight w:val="0"/>
      <w:marTop w:val="0"/>
      <w:marBottom w:val="0"/>
      <w:divBdr>
        <w:top w:val="none" w:sz="0" w:space="0" w:color="auto"/>
        <w:left w:val="none" w:sz="0" w:space="0" w:color="auto"/>
        <w:bottom w:val="none" w:sz="0" w:space="0" w:color="auto"/>
        <w:right w:val="none" w:sz="0" w:space="0" w:color="auto"/>
      </w:divBdr>
    </w:div>
    <w:div w:id="1325281217">
      <w:bodyDiv w:val="1"/>
      <w:marLeft w:val="0"/>
      <w:marRight w:val="0"/>
      <w:marTop w:val="0"/>
      <w:marBottom w:val="0"/>
      <w:divBdr>
        <w:top w:val="none" w:sz="0" w:space="0" w:color="auto"/>
        <w:left w:val="none" w:sz="0" w:space="0" w:color="auto"/>
        <w:bottom w:val="none" w:sz="0" w:space="0" w:color="auto"/>
        <w:right w:val="none" w:sz="0" w:space="0" w:color="auto"/>
      </w:divBdr>
    </w:div>
    <w:div w:id="1493521191">
      <w:bodyDiv w:val="1"/>
      <w:marLeft w:val="0"/>
      <w:marRight w:val="0"/>
      <w:marTop w:val="0"/>
      <w:marBottom w:val="0"/>
      <w:divBdr>
        <w:top w:val="none" w:sz="0" w:space="0" w:color="auto"/>
        <w:left w:val="none" w:sz="0" w:space="0" w:color="auto"/>
        <w:bottom w:val="none" w:sz="0" w:space="0" w:color="auto"/>
        <w:right w:val="none" w:sz="0" w:space="0" w:color="auto"/>
      </w:divBdr>
    </w:div>
    <w:div w:id="1644657485">
      <w:bodyDiv w:val="1"/>
      <w:marLeft w:val="0"/>
      <w:marRight w:val="0"/>
      <w:marTop w:val="0"/>
      <w:marBottom w:val="0"/>
      <w:divBdr>
        <w:top w:val="none" w:sz="0" w:space="0" w:color="auto"/>
        <w:left w:val="none" w:sz="0" w:space="0" w:color="auto"/>
        <w:bottom w:val="none" w:sz="0" w:space="0" w:color="auto"/>
        <w:right w:val="none" w:sz="0" w:space="0" w:color="auto"/>
      </w:divBdr>
    </w:div>
    <w:div w:id="1880702609">
      <w:bodyDiv w:val="1"/>
      <w:marLeft w:val="0"/>
      <w:marRight w:val="0"/>
      <w:marTop w:val="0"/>
      <w:marBottom w:val="0"/>
      <w:divBdr>
        <w:top w:val="none" w:sz="0" w:space="0" w:color="auto"/>
        <w:left w:val="none" w:sz="0" w:space="0" w:color="auto"/>
        <w:bottom w:val="none" w:sz="0" w:space="0" w:color="auto"/>
        <w:right w:val="none" w:sz="0" w:space="0" w:color="auto"/>
      </w:divBdr>
    </w:div>
    <w:div w:id="208503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8</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Polk Community College</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Polk Community College</dc:creator>
  <cp:lastModifiedBy>Peter A. Usinger</cp:lastModifiedBy>
  <cp:revision>17</cp:revision>
  <cp:lastPrinted>2008-04-30T16:45:00Z</cp:lastPrinted>
  <dcterms:created xsi:type="dcterms:W3CDTF">2010-08-30T23:14:00Z</dcterms:created>
  <dcterms:modified xsi:type="dcterms:W3CDTF">2010-08-31T21:33:00Z</dcterms:modified>
</cp:coreProperties>
</file>